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600" w:rsidRPr="00A62537" w:rsidRDefault="00C36600" w:rsidP="00C36600">
      <w:pPr>
        <w:pStyle w:val="ConsPlusNormal"/>
        <w:spacing w:before="300"/>
        <w:jc w:val="right"/>
        <w:rPr>
          <w:caps/>
        </w:rPr>
      </w:pPr>
      <w:r w:rsidRPr="00A62537">
        <w:rPr>
          <w:caps/>
        </w:rPr>
        <w:t>Утверждено</w:t>
      </w:r>
    </w:p>
    <w:p w:rsidR="00BC5318" w:rsidRPr="00A62537" w:rsidRDefault="00662396" w:rsidP="00662396">
      <w:pPr>
        <w:pStyle w:val="ConsPlusNormal"/>
        <w:jc w:val="right"/>
      </w:pPr>
      <w:r w:rsidRPr="00A62537">
        <w:t xml:space="preserve">Решением </w:t>
      </w:r>
      <w:r w:rsidR="00D03258" w:rsidRPr="00A62537">
        <w:t>Совета директоров</w:t>
      </w:r>
      <w:r w:rsidR="00BC5318" w:rsidRPr="00A62537">
        <w:t xml:space="preserve"> </w:t>
      </w:r>
    </w:p>
    <w:p w:rsidR="00C36600" w:rsidRPr="00A62537" w:rsidRDefault="00C36600" w:rsidP="00BC5318">
      <w:pPr>
        <w:pStyle w:val="ConsPlusNormal"/>
        <w:jc w:val="right"/>
      </w:pPr>
      <w:proofErr w:type="spellStart"/>
      <w:r w:rsidRPr="00A62537">
        <w:t>ПАО</w:t>
      </w:r>
      <w:proofErr w:type="spellEnd"/>
      <w:r w:rsidRPr="00A62537">
        <w:t xml:space="preserve"> «________________»</w:t>
      </w:r>
    </w:p>
    <w:p w:rsidR="00C36600" w:rsidRPr="00A62537" w:rsidRDefault="00BC5318" w:rsidP="00C36600">
      <w:pPr>
        <w:pStyle w:val="ConsPlusNormal"/>
        <w:jc w:val="right"/>
      </w:pPr>
      <w:r w:rsidRPr="00A62537">
        <w:t>П</w:t>
      </w:r>
      <w:r w:rsidR="00C36600" w:rsidRPr="00A62537">
        <w:t xml:space="preserve">ротокол от «___» </w:t>
      </w:r>
      <w:r w:rsidRPr="00A62537">
        <w:t>__________ ___ г. N ___</w:t>
      </w:r>
    </w:p>
    <w:p w:rsidR="00662396" w:rsidRPr="00A62537" w:rsidRDefault="00662396" w:rsidP="00662396">
      <w:pPr>
        <w:pStyle w:val="ConsPlusNormal"/>
        <w:jc w:val="both"/>
      </w:pPr>
    </w:p>
    <w:p w:rsidR="00C36600" w:rsidRPr="00A62537" w:rsidRDefault="00C36600" w:rsidP="00662396">
      <w:pPr>
        <w:pStyle w:val="ConsPlusNormal"/>
        <w:jc w:val="both"/>
      </w:pPr>
    </w:p>
    <w:p w:rsidR="00C36600" w:rsidRPr="00A62537" w:rsidRDefault="00C36600" w:rsidP="00662396">
      <w:pPr>
        <w:pStyle w:val="ConsPlusNormal"/>
        <w:jc w:val="both"/>
      </w:pPr>
    </w:p>
    <w:p w:rsidR="00662396" w:rsidRPr="00A62537" w:rsidRDefault="005017C3" w:rsidP="00662396">
      <w:pPr>
        <w:pStyle w:val="ConsPlusNormal"/>
        <w:jc w:val="center"/>
        <w:rPr>
          <w:caps/>
        </w:rPr>
      </w:pPr>
      <w:r>
        <w:rPr>
          <w:caps/>
        </w:rPr>
        <w:t>положение</w:t>
      </w:r>
    </w:p>
    <w:p w:rsidR="00662396" w:rsidRPr="00A62537" w:rsidRDefault="005017C3" w:rsidP="005017C3">
      <w:pPr>
        <w:pStyle w:val="ConsPlusNormal"/>
        <w:jc w:val="center"/>
      </w:pPr>
      <w:r>
        <w:t>Об информационной политике</w:t>
      </w:r>
    </w:p>
    <w:p w:rsidR="00423516" w:rsidRPr="00A62537" w:rsidRDefault="00C36600" w:rsidP="005017C3">
      <w:pPr>
        <w:pStyle w:val="ConsPlusNormal"/>
        <w:jc w:val="center"/>
      </w:pPr>
      <w:r w:rsidRPr="00A62537">
        <w:t>П</w:t>
      </w:r>
      <w:r w:rsidR="00607FE7" w:rsidRPr="00A62537">
        <w:t xml:space="preserve">убличного </w:t>
      </w:r>
      <w:r w:rsidR="00662396" w:rsidRPr="00A62537">
        <w:t>акционерного общества «______________________»</w:t>
      </w:r>
    </w:p>
    <w:p w:rsidR="00662396" w:rsidRPr="00A62537" w:rsidRDefault="00662396" w:rsidP="00662396">
      <w:pPr>
        <w:pStyle w:val="ConsPlusNormal"/>
        <w:jc w:val="both"/>
      </w:pPr>
    </w:p>
    <w:p w:rsidR="00607FE7" w:rsidRPr="00A62537" w:rsidRDefault="00607FE7" w:rsidP="00662396">
      <w:pPr>
        <w:pStyle w:val="ConsPlusNormal"/>
        <w:ind w:firstLine="540"/>
        <w:jc w:val="both"/>
      </w:pPr>
    </w:p>
    <w:p w:rsidR="00607FE7" w:rsidRPr="00A62537" w:rsidRDefault="00607FE7" w:rsidP="00283A5D">
      <w:pPr>
        <w:pStyle w:val="ConsPlusNormal"/>
        <w:jc w:val="center"/>
        <w:outlineLvl w:val="0"/>
      </w:pPr>
      <w:r w:rsidRPr="00A62537">
        <w:t>1. ОБЩИЕ ПОЛОЖЕНИЯ</w:t>
      </w:r>
    </w:p>
    <w:p w:rsidR="00607FE7" w:rsidRPr="00A62537" w:rsidRDefault="00607FE7" w:rsidP="00607FE7">
      <w:pPr>
        <w:pStyle w:val="ConsPlusNormal"/>
        <w:ind w:firstLine="540"/>
        <w:jc w:val="center"/>
      </w:pPr>
    </w:p>
    <w:p w:rsidR="005017C3" w:rsidRPr="005017C3" w:rsidRDefault="00607FE7" w:rsidP="005017C3">
      <w:pPr>
        <w:pStyle w:val="a6"/>
        <w:spacing w:before="0" w:beforeAutospacing="0" w:after="0" w:afterAutospacing="0" w:line="288" w:lineRule="atLeast"/>
        <w:ind w:firstLine="540"/>
        <w:jc w:val="both"/>
      </w:pPr>
      <w:r w:rsidRPr="00A62537">
        <w:t xml:space="preserve">1.1. </w:t>
      </w:r>
      <w:r w:rsidR="00662396" w:rsidRPr="00A62537">
        <w:t>Настоящ</w:t>
      </w:r>
      <w:r w:rsidR="005017C3">
        <w:t xml:space="preserve">ее Положение об информационной политике </w:t>
      </w:r>
      <w:r w:rsidR="00B9155A" w:rsidRPr="00A62537">
        <w:t>Публичного акционерного общества</w:t>
      </w:r>
      <w:r w:rsidR="003D3463" w:rsidRPr="00A62537">
        <w:t> </w:t>
      </w:r>
      <w:r w:rsidR="00B9155A" w:rsidRPr="00A62537">
        <w:t>«______________»</w:t>
      </w:r>
      <w:r w:rsidR="00635892" w:rsidRPr="00A62537">
        <w:t xml:space="preserve"> </w:t>
      </w:r>
      <w:r w:rsidR="00662396" w:rsidRPr="00A62537">
        <w:t xml:space="preserve">(далее – Положение) </w:t>
      </w:r>
      <w:r w:rsidR="00B9155A" w:rsidRPr="00A62537">
        <w:t xml:space="preserve">является внутренним документом </w:t>
      </w:r>
      <w:proofErr w:type="spellStart"/>
      <w:r w:rsidR="00B9155A" w:rsidRPr="00A62537">
        <w:t>ПАО</w:t>
      </w:r>
      <w:proofErr w:type="spellEnd"/>
      <w:r w:rsidR="003D3463" w:rsidRPr="00A62537">
        <w:t> </w:t>
      </w:r>
      <w:r w:rsidR="00B9155A" w:rsidRPr="00A62537">
        <w:t>«</w:t>
      </w:r>
      <w:r w:rsidR="003D3463" w:rsidRPr="00A62537">
        <w:t>_________</w:t>
      </w:r>
      <w:r w:rsidR="00B9155A" w:rsidRPr="00A62537">
        <w:t xml:space="preserve">_____» (далее – Общество), </w:t>
      </w:r>
      <w:r w:rsidR="005017C3">
        <w:t>определяющим цели и принципы раскрытия О</w:t>
      </w:r>
      <w:r w:rsidR="005017C3" w:rsidRPr="005017C3">
        <w:t xml:space="preserve">бществом информации, </w:t>
      </w:r>
      <w:r w:rsidR="005017C3">
        <w:t>устанавливающим</w:t>
      </w:r>
      <w:r w:rsidR="005017C3" w:rsidRPr="005017C3">
        <w:t xml:space="preserve"> перечень информации, обязанность по раскр</w:t>
      </w:r>
      <w:r w:rsidR="005017C3">
        <w:t>ытию которой принимает на себя О</w:t>
      </w:r>
      <w:r w:rsidR="005017C3" w:rsidRPr="005017C3">
        <w:t>бщество, а также порядок</w:t>
      </w:r>
      <w:r w:rsidR="005017C3">
        <w:t xml:space="preserve"> и сроки</w:t>
      </w:r>
      <w:r w:rsidR="005017C3" w:rsidRPr="005017C3">
        <w:t xml:space="preserve"> раскрытия информации, порядок коммуникации членов органов управления</w:t>
      </w:r>
      <w:r w:rsidR="005017C3">
        <w:t>, должностных лиц и работников О</w:t>
      </w:r>
      <w:r w:rsidR="005017C3" w:rsidRPr="005017C3">
        <w:t xml:space="preserve">бщества с акционерами и инвесторами, а также представителями </w:t>
      </w:r>
      <w:r w:rsidR="00531DF9">
        <w:t>СМИ</w:t>
      </w:r>
      <w:r w:rsidR="005017C3" w:rsidRPr="005017C3">
        <w:t xml:space="preserve"> и иными заинтересованными лицами, а также меры по обеспечению контроля за соблю</w:t>
      </w:r>
      <w:r w:rsidR="005017C3">
        <w:t>дением информационной политики О</w:t>
      </w:r>
      <w:r w:rsidR="005017C3" w:rsidRPr="005017C3">
        <w:t>бщества.</w:t>
      </w:r>
    </w:p>
    <w:p w:rsidR="00B9155A" w:rsidRPr="00A62537" w:rsidRDefault="003D3463" w:rsidP="009D1D12">
      <w:pPr>
        <w:pStyle w:val="a6"/>
        <w:spacing w:before="0" w:beforeAutospacing="0" w:after="0" w:afterAutospacing="0" w:line="288" w:lineRule="atLeast"/>
        <w:ind w:firstLine="540"/>
        <w:jc w:val="both"/>
      </w:pPr>
      <w:r w:rsidRPr="00A62537">
        <w:t xml:space="preserve">1.2. </w:t>
      </w:r>
      <w:r w:rsidR="00531DF9">
        <w:t>Положение разработано</w:t>
      </w:r>
      <w:r w:rsidRPr="00A62537">
        <w:t xml:space="preserve"> в соответствии с Федеральн</w:t>
      </w:r>
      <w:r w:rsidR="002939C5" w:rsidRPr="00A62537">
        <w:t>ым</w:t>
      </w:r>
      <w:r w:rsidR="00611627" w:rsidRPr="00A62537">
        <w:t xml:space="preserve"> закон</w:t>
      </w:r>
      <w:r w:rsidR="002939C5" w:rsidRPr="00A62537">
        <w:t>ом</w:t>
      </w:r>
      <w:r w:rsidRPr="00A62537">
        <w:t xml:space="preserve"> от 26.12.1995 № 208-ФЗ «Об акционерных обществах», </w:t>
      </w:r>
      <w:r w:rsidR="00531DF9">
        <w:t xml:space="preserve">Федеральным законом от 22.04.1996 № 39-ФЗ «О рынке ценных бумаг», </w:t>
      </w:r>
      <w:r w:rsidR="008B4452" w:rsidRPr="008B4452">
        <w:t>нормативными актами Банка России, регулирующими раскрытие информации эмите</w:t>
      </w:r>
      <w:r w:rsidR="008B4452">
        <w:t>нтами эмиссионных ценных бумаг</w:t>
      </w:r>
      <w:r w:rsidR="001B5EDF">
        <w:rPr>
          <w:rStyle w:val="a5"/>
        </w:rPr>
        <w:footnoteReference w:id="1"/>
      </w:r>
      <w:r w:rsidR="009D1D12">
        <w:t xml:space="preserve">, </w:t>
      </w:r>
      <w:r w:rsidRPr="00A62537">
        <w:t>Устав</w:t>
      </w:r>
      <w:r w:rsidR="002939C5" w:rsidRPr="00A62537">
        <w:t>ом</w:t>
      </w:r>
      <w:r w:rsidRPr="00A62537">
        <w:t xml:space="preserve"> Общества</w:t>
      </w:r>
      <w:r w:rsidR="001B2964" w:rsidRPr="00A62537">
        <w:t xml:space="preserve"> и его внутренними документами</w:t>
      </w:r>
      <w:r w:rsidR="00611627" w:rsidRPr="00A62537">
        <w:t>, Кодекс</w:t>
      </w:r>
      <w:r w:rsidR="00531DF9">
        <w:t>ом</w:t>
      </w:r>
      <w:r w:rsidR="00611627" w:rsidRPr="00A62537">
        <w:t xml:space="preserve"> корпоративного управления</w:t>
      </w:r>
      <w:r w:rsidR="002939C5" w:rsidRPr="00A62537">
        <w:t xml:space="preserve">, рекомендованного к применению </w:t>
      </w:r>
      <w:r w:rsidR="00582A71" w:rsidRPr="00A62537">
        <w:t>п</w:t>
      </w:r>
      <w:r w:rsidR="00611627" w:rsidRPr="00A62537">
        <w:t>исьмо</w:t>
      </w:r>
      <w:r w:rsidR="00582A71" w:rsidRPr="00A62537">
        <w:t>м</w:t>
      </w:r>
      <w:r w:rsidR="00611627" w:rsidRPr="00A62537">
        <w:t xml:space="preserve"> Банка Ро</w:t>
      </w:r>
      <w:r w:rsidR="002939C5" w:rsidRPr="00A62537">
        <w:t>ссии от 10.04.2014 N 06-52/2463</w:t>
      </w:r>
      <w:r w:rsidR="009429DC" w:rsidRPr="00A62537">
        <w:t xml:space="preserve"> (далее – Кодекс корпоративного управления)</w:t>
      </w:r>
      <w:r w:rsidR="00531DF9">
        <w:t>, а также с учетом иных рекомендаций Банка России в области раскрытия информации.</w:t>
      </w:r>
    </w:p>
    <w:p w:rsidR="00531DF9" w:rsidRDefault="00531DF9" w:rsidP="00531DF9">
      <w:pPr>
        <w:pStyle w:val="ConsPlusNormal"/>
        <w:ind w:firstLine="540"/>
        <w:jc w:val="both"/>
      </w:pPr>
      <w:r>
        <w:t xml:space="preserve">1.3. Положение ориентировано на следующие целевые аудитории: </w:t>
      </w:r>
    </w:p>
    <w:p w:rsidR="00531DF9" w:rsidRDefault="00531DF9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 xml:space="preserve">акционеров и инвесторов </w:t>
      </w:r>
      <w:r w:rsidR="009D32E6">
        <w:t>Общества</w:t>
      </w:r>
      <w:r>
        <w:t>;</w:t>
      </w:r>
    </w:p>
    <w:p w:rsidR="00531DF9" w:rsidRDefault="009D32E6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>клиентов</w:t>
      </w:r>
      <w:r w:rsidR="00531DF9">
        <w:t xml:space="preserve"> (действующих и потенциальных); </w:t>
      </w:r>
    </w:p>
    <w:p w:rsidR="00531DF9" w:rsidRDefault="00531DF9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>контрагентов;</w:t>
      </w:r>
    </w:p>
    <w:p w:rsidR="009D32E6" w:rsidRDefault="00531DF9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 xml:space="preserve">аналитиков, профессиональных участников рынка ценных бумаг и других представителей инвестиционного сообщества; </w:t>
      </w:r>
    </w:p>
    <w:p w:rsidR="009D32E6" w:rsidRDefault="00531DF9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 xml:space="preserve">членов органов управления </w:t>
      </w:r>
      <w:r w:rsidR="009D32E6">
        <w:t>и работников Общества</w:t>
      </w:r>
      <w:r>
        <w:t xml:space="preserve">; </w:t>
      </w:r>
    </w:p>
    <w:p w:rsidR="009D32E6" w:rsidRDefault="00531DF9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 xml:space="preserve">СМИ; </w:t>
      </w:r>
    </w:p>
    <w:p w:rsidR="001B2964" w:rsidRDefault="00531DF9" w:rsidP="009D32E6">
      <w:pPr>
        <w:pStyle w:val="ConsPlusNormal"/>
        <w:numPr>
          <w:ilvl w:val="0"/>
          <w:numId w:val="13"/>
        </w:numPr>
        <w:ind w:left="993" w:hanging="426"/>
        <w:jc w:val="both"/>
      </w:pPr>
      <w:r>
        <w:t>общественность.</w:t>
      </w:r>
    </w:p>
    <w:p w:rsidR="009D32E6" w:rsidRDefault="009D32E6" w:rsidP="009D32E6">
      <w:pPr>
        <w:pStyle w:val="ConsPlusNormal"/>
        <w:ind w:firstLine="540"/>
        <w:jc w:val="both"/>
      </w:pPr>
      <w:r>
        <w:t>1.</w:t>
      </w:r>
      <w:r w:rsidR="000E219D">
        <w:t>4</w:t>
      </w:r>
      <w:r>
        <w:t>. Основными каналами раскрытия информации об Обществе</w:t>
      </w:r>
      <w:r w:rsidR="00E261A5">
        <w:t xml:space="preserve"> (каналами коммуникаций)</w:t>
      </w:r>
      <w:r>
        <w:t xml:space="preserve"> являются: </w:t>
      </w:r>
    </w:p>
    <w:p w:rsidR="009D32E6" w:rsidRDefault="009D32E6" w:rsidP="009D32E6">
      <w:pPr>
        <w:pStyle w:val="ConsPlusNormal"/>
        <w:ind w:firstLine="540"/>
        <w:jc w:val="both"/>
      </w:pPr>
      <w:r>
        <w:t>• официальный сайт Общества в сети Интернет: _________________;</w:t>
      </w:r>
    </w:p>
    <w:p w:rsidR="009D32E6" w:rsidRDefault="009D32E6" w:rsidP="009D32E6">
      <w:pPr>
        <w:pStyle w:val="ConsPlusNormal"/>
        <w:ind w:firstLine="540"/>
        <w:jc w:val="both"/>
      </w:pPr>
      <w:r>
        <w:t xml:space="preserve">• корпоративные материалы (отчеты, презентации, официальные пресс-релизы Общества и пр.); </w:t>
      </w:r>
    </w:p>
    <w:p w:rsidR="009D32E6" w:rsidRDefault="009D32E6" w:rsidP="009D32E6">
      <w:pPr>
        <w:pStyle w:val="ConsPlusNormal"/>
        <w:ind w:firstLine="540"/>
        <w:jc w:val="both"/>
      </w:pPr>
      <w:r>
        <w:t>• встречи, пресс-конференции, форумы;</w:t>
      </w:r>
    </w:p>
    <w:p w:rsidR="009D32E6" w:rsidRDefault="009D32E6" w:rsidP="009D32E6">
      <w:pPr>
        <w:pStyle w:val="ConsPlusNormal"/>
        <w:ind w:firstLine="540"/>
        <w:jc w:val="both"/>
      </w:pPr>
      <w:r>
        <w:t xml:space="preserve">• периодические печатные издания (газеты, журналы и пр.); </w:t>
      </w:r>
    </w:p>
    <w:p w:rsidR="00E261A5" w:rsidRDefault="00E261A5" w:rsidP="009D32E6">
      <w:pPr>
        <w:pStyle w:val="ConsPlusNormal"/>
        <w:ind w:firstLine="540"/>
        <w:jc w:val="both"/>
      </w:pPr>
      <w:r>
        <w:lastRenderedPageBreak/>
        <w:t>• мобильное приложение Общества: _________________</w:t>
      </w:r>
    </w:p>
    <w:p w:rsidR="009D32E6" w:rsidRDefault="009D32E6" w:rsidP="009D32E6">
      <w:pPr>
        <w:pStyle w:val="ConsPlusNormal"/>
        <w:ind w:firstLine="540"/>
        <w:jc w:val="both"/>
      </w:pPr>
      <w:r>
        <w:t>• официальное присутствие Общества в социальных медиа.</w:t>
      </w:r>
    </w:p>
    <w:p w:rsidR="00D373AC" w:rsidRDefault="00D373AC" w:rsidP="009D32E6">
      <w:pPr>
        <w:pStyle w:val="ConsPlusNormal"/>
        <w:ind w:firstLine="540"/>
        <w:jc w:val="both"/>
      </w:pPr>
      <w:r>
        <w:t>1.</w:t>
      </w:r>
      <w:r w:rsidR="000E219D">
        <w:t>5</w:t>
      </w:r>
      <w:r>
        <w:t>. В целях информирования своих целевых аудиторий Общество может раскрывать на своем официальном сайте в сети Интернет ________________ даты основных корпоративных событий, даты публикации отчетности и иной финансовой информации на предстоящий год (корпоративный календарь /календарь инвестора).</w:t>
      </w:r>
    </w:p>
    <w:p w:rsidR="00116744" w:rsidRDefault="002C1D79" w:rsidP="00116744">
      <w:pPr>
        <w:pStyle w:val="ConsPlusNormal"/>
        <w:ind w:firstLine="540"/>
        <w:jc w:val="both"/>
      </w:pPr>
      <w:r>
        <w:t>1.6</w:t>
      </w:r>
      <w:r w:rsidR="00116744">
        <w:t>. Общество, как эмитент российских ценных бумаг, включенных в котировальный список ценных бумаг, допущенных к организованным торгам на _____________ бирже, исполняет требования Правил листинга ___________ биржи, а также требования по раскрытию информации эмитентами эмиссионных ценных бумаг, установленные Банком России.</w:t>
      </w:r>
    </w:p>
    <w:p w:rsidR="00D373AC" w:rsidRDefault="00D373AC" w:rsidP="009D32E6">
      <w:pPr>
        <w:pStyle w:val="ConsPlusNormal"/>
        <w:ind w:firstLine="540"/>
        <w:jc w:val="both"/>
      </w:pPr>
      <w:r>
        <w:t>1.</w:t>
      </w:r>
      <w:r w:rsidR="002C1D79">
        <w:t>7</w:t>
      </w:r>
      <w:r>
        <w:t xml:space="preserve">. </w:t>
      </w:r>
      <w:r w:rsidR="00116744">
        <w:t xml:space="preserve">Помимо выполнения обязательных требований по раскрытию информации, </w:t>
      </w:r>
      <w:r>
        <w:t xml:space="preserve">Общество раскрывает дополнительную информацию, указанную в разделе </w:t>
      </w:r>
      <w:r w:rsidR="00C25DA5">
        <w:t>7</w:t>
      </w:r>
      <w:r>
        <w:t xml:space="preserve"> настоящего Положения.</w:t>
      </w:r>
    </w:p>
    <w:p w:rsidR="009D32E6" w:rsidRDefault="002C1D79" w:rsidP="00116744">
      <w:pPr>
        <w:pStyle w:val="ConsPlusNormal"/>
        <w:ind w:firstLine="540"/>
        <w:jc w:val="both"/>
      </w:pPr>
      <w:r>
        <w:t>1.8</w:t>
      </w:r>
      <w:r w:rsidR="00116744">
        <w:t>. В соответствии с законодательством Российской Федерации и внутренними нормативными документами Общество обеспечивает защиту информации, составляющей государственную, коммерческую, служебную тайну, персональные данные, соблюдает требования собственной информационной безопасности.</w:t>
      </w:r>
    </w:p>
    <w:p w:rsidR="00116744" w:rsidRDefault="00116744" w:rsidP="00116744">
      <w:pPr>
        <w:pStyle w:val="ConsPlusNormal"/>
        <w:ind w:firstLine="540"/>
        <w:jc w:val="both"/>
      </w:pPr>
    </w:p>
    <w:p w:rsidR="00DA2448" w:rsidRPr="00A62537" w:rsidRDefault="00DA2448" w:rsidP="00DF3B2A">
      <w:pPr>
        <w:pStyle w:val="ConsPlusNormal"/>
        <w:ind w:firstLine="284"/>
        <w:jc w:val="center"/>
        <w:outlineLvl w:val="0"/>
        <w:rPr>
          <w:caps/>
        </w:rPr>
      </w:pPr>
      <w:r w:rsidRPr="00A62537">
        <w:rPr>
          <w:caps/>
        </w:rPr>
        <w:t xml:space="preserve">2. </w:t>
      </w:r>
      <w:r w:rsidR="00055459">
        <w:rPr>
          <w:caps/>
        </w:rPr>
        <w:t>ЦЕЛИ И ЗАДАЧИ ИНФОРМАЦИОННОЙ ПОЛИТИКИ ОБЩЕСТВА</w:t>
      </w:r>
    </w:p>
    <w:p w:rsidR="00DA2448" w:rsidRPr="00A62537" w:rsidRDefault="00DA2448" w:rsidP="007C307D">
      <w:pPr>
        <w:pStyle w:val="ConsPlusNormal"/>
        <w:ind w:firstLine="540"/>
        <w:jc w:val="both"/>
      </w:pPr>
    </w:p>
    <w:p w:rsidR="00116744" w:rsidRDefault="00DA2448" w:rsidP="00116744">
      <w:pPr>
        <w:pStyle w:val="ConsPlusNormal"/>
        <w:ind w:firstLine="567"/>
        <w:jc w:val="both"/>
      </w:pPr>
      <w:r w:rsidRPr="00A62537">
        <w:t xml:space="preserve">2.1. </w:t>
      </w:r>
      <w:r w:rsidR="00116744">
        <w:t>Основными целями настоящего Положения являются:</w:t>
      </w:r>
    </w:p>
    <w:p w:rsidR="00E629F6" w:rsidRDefault="004C3FF1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>обеспечение своевременного и полного раскрытия достоверной и объективной информации об Обществе, достаточной для принятия акционерами, инвесторами и иными заинтересованными лицами инвестиц</w:t>
      </w:r>
      <w:r w:rsidR="00E261A5">
        <w:t>ионных и управленческих решений</w:t>
      </w:r>
      <w:r w:rsidR="00116744">
        <w:t xml:space="preserve">; </w:t>
      </w:r>
    </w:p>
    <w:p w:rsidR="00E629F6" w:rsidRDefault="00116744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 xml:space="preserve">выполнение требований законодательства Российской Федерации </w:t>
      </w:r>
      <w:r w:rsidR="004C3FF1">
        <w:t xml:space="preserve">и организатора торговли на рынке ценных бумаг </w:t>
      </w:r>
      <w:r w:rsidR="00E629F6">
        <w:t xml:space="preserve">в области </w:t>
      </w:r>
      <w:r>
        <w:t xml:space="preserve">обязательного раскрытия информации </w:t>
      </w:r>
      <w:r w:rsidR="004C3FF1">
        <w:t>публичным акционерным обществом - эмитентом эмиссионных ценных бумаг</w:t>
      </w:r>
      <w:r>
        <w:t xml:space="preserve">; </w:t>
      </w:r>
    </w:p>
    <w:p w:rsidR="004C3FF1" w:rsidRDefault="004C3FF1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>установление подходов и критериев определения информации, способной оказать существенное влияние на оценку Общества и стоимость его ценных бумаг;</w:t>
      </w:r>
    </w:p>
    <w:p w:rsidR="004C3FF1" w:rsidRDefault="004C3FF1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>определение перечня информации, обязанность по раскрытию которой принимает на себя Общество дополнительно к раскрытию информации, предусмотренной нормативными правовыми актами Российской Федерации</w:t>
      </w:r>
    </w:p>
    <w:p w:rsidR="00E261A5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 xml:space="preserve">определение порядка коммуникации членов органов управления работников Общества с акционерами и инвесторами, а также представителями СМИ и иными заинтересованными лицами; </w:t>
      </w:r>
    </w:p>
    <w:p w:rsidR="004C3FF1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>определение мер по обеспечению контроля за соблюдением информационной политики Общества;</w:t>
      </w:r>
    </w:p>
    <w:p w:rsidR="00E261A5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>повышение уровня информационной прозрачности и уровня корпоративного управления Общества.</w:t>
      </w:r>
    </w:p>
    <w:p w:rsidR="00E261A5" w:rsidRDefault="00E261A5" w:rsidP="00116744">
      <w:pPr>
        <w:pStyle w:val="ConsPlusNormal"/>
        <w:ind w:firstLine="567"/>
        <w:jc w:val="both"/>
      </w:pPr>
      <w:r>
        <w:t>2.2. Положение направлено на решение следующих основных задач:</w:t>
      </w:r>
    </w:p>
    <w:p w:rsidR="00E261A5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>повышение уровня открытости и доверия в отношениях Общества с различными целевыми аудиториями (акционерами, клиентами и другими заинтересованными лицами);</w:t>
      </w:r>
    </w:p>
    <w:p w:rsidR="00E261A5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 xml:space="preserve">поддержание профессиональных и доверительных отношений со СМИ, основанных на свободном обмене достоверной информацией; </w:t>
      </w:r>
    </w:p>
    <w:p w:rsidR="00E261A5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 xml:space="preserve">улучшение и/или расширение существующих каналов коммуникаций для более полного информирования акционеров, клиентов и иных заинтересованных лиц; </w:t>
      </w:r>
    </w:p>
    <w:p w:rsidR="004C3FF1" w:rsidRDefault="00E261A5" w:rsidP="00E261A5">
      <w:pPr>
        <w:pStyle w:val="ConsPlusNormal"/>
        <w:numPr>
          <w:ilvl w:val="0"/>
          <w:numId w:val="15"/>
        </w:numPr>
        <w:ind w:left="851" w:hanging="284"/>
        <w:jc w:val="both"/>
      </w:pPr>
      <w:r>
        <w:t xml:space="preserve">защита информации об Общества, разглашение и/или использование которой может нанести ущерб интересам Общества, его акционерам, клиентам и контрагентам, или </w:t>
      </w:r>
      <w:r w:rsidR="00F736CD">
        <w:t xml:space="preserve">привести в </w:t>
      </w:r>
      <w:r>
        <w:t>необоснованны</w:t>
      </w:r>
      <w:r w:rsidR="00F736CD">
        <w:t>м</w:t>
      </w:r>
      <w:r>
        <w:t xml:space="preserve"> преимущества</w:t>
      </w:r>
      <w:r w:rsidR="00F736CD">
        <w:t>м</w:t>
      </w:r>
      <w:r>
        <w:t xml:space="preserve"> одних заинтересованных лиц перед другими.</w:t>
      </w:r>
    </w:p>
    <w:p w:rsidR="00DA2448" w:rsidRDefault="00DA2448" w:rsidP="005E4B58">
      <w:pPr>
        <w:pStyle w:val="ConsPlusNormal"/>
        <w:ind w:left="851"/>
        <w:jc w:val="both"/>
      </w:pPr>
    </w:p>
    <w:p w:rsidR="00055459" w:rsidRDefault="00055459" w:rsidP="005E4B58">
      <w:pPr>
        <w:pStyle w:val="ConsPlusNormal"/>
        <w:ind w:left="851"/>
        <w:jc w:val="both"/>
      </w:pPr>
    </w:p>
    <w:p w:rsidR="00055459" w:rsidRPr="00A62537" w:rsidRDefault="00055459" w:rsidP="005E4B58">
      <w:pPr>
        <w:pStyle w:val="ConsPlusNormal"/>
        <w:ind w:left="851"/>
        <w:jc w:val="both"/>
      </w:pPr>
    </w:p>
    <w:p w:rsidR="00C64916" w:rsidRPr="00A62537" w:rsidRDefault="00C64916" w:rsidP="00283A5D">
      <w:pPr>
        <w:pStyle w:val="ConsPlusNormal"/>
        <w:jc w:val="center"/>
        <w:outlineLvl w:val="0"/>
      </w:pPr>
      <w:r w:rsidRPr="00A62537">
        <w:t>3.</w:t>
      </w:r>
      <w:r w:rsidR="005316B1" w:rsidRPr="00A62537">
        <w:t xml:space="preserve"> </w:t>
      </w:r>
      <w:r w:rsidR="005E4B58">
        <w:t>ОСНОВНЫЕ ПРИНЦИПЫ ИНФОРМАЦИОННОЙ ПОЛИТИКИ</w:t>
      </w:r>
      <w:r w:rsidR="005316B1" w:rsidRPr="00A62537">
        <w:t xml:space="preserve"> ОБЩЕСТВА</w:t>
      </w:r>
    </w:p>
    <w:p w:rsidR="00C64916" w:rsidRPr="00A62537" w:rsidRDefault="00C64916" w:rsidP="00612329">
      <w:pPr>
        <w:pStyle w:val="ConsPlusNormal"/>
        <w:jc w:val="both"/>
      </w:pPr>
    </w:p>
    <w:p w:rsidR="005E4B58" w:rsidRDefault="005E4B58" w:rsidP="005E4B58">
      <w:pPr>
        <w:pStyle w:val="ConsPlusNormal"/>
        <w:ind w:firstLine="540"/>
        <w:jc w:val="both"/>
      </w:pPr>
      <w:r>
        <w:t>3.1. Раскрытие Обществом информации осуществляется в соответствии с принципами регулярности, последовательности, оперативности, доступности, достоверности, полноты и сравнимости раскрываемых данных</w:t>
      </w:r>
      <w:r w:rsidR="003F057B">
        <w:t>, а также нейтральности</w:t>
      </w:r>
      <w:r>
        <w:t xml:space="preserve">. </w:t>
      </w:r>
    </w:p>
    <w:p w:rsidR="006C3795" w:rsidRDefault="006C3795" w:rsidP="005E4B58">
      <w:pPr>
        <w:pStyle w:val="ConsPlusNormal"/>
        <w:ind w:firstLine="540"/>
        <w:jc w:val="both"/>
      </w:pPr>
      <w:r>
        <w:t xml:space="preserve">3.1.1. Принципы </w:t>
      </w:r>
      <w:r w:rsidRPr="006C3795">
        <w:rPr>
          <w:i/>
        </w:rPr>
        <w:t>регулярности</w:t>
      </w:r>
      <w:r>
        <w:t xml:space="preserve"> и </w:t>
      </w:r>
      <w:r w:rsidRPr="006C3795">
        <w:rPr>
          <w:i/>
        </w:rPr>
        <w:t>последовательности</w:t>
      </w:r>
      <w:r>
        <w:t xml:space="preserve"> </w:t>
      </w:r>
      <w:r w:rsidRPr="00A62537">
        <w:t>–</w:t>
      </w:r>
      <w:r>
        <w:t xml:space="preserve"> обеспечение непрерывности процесса раскрытия информации благодаря скоординированной работе всех служб и подразделений Общества, связанных с раскрытием информации или деятельность которых может привести к необходимости раскрытия информации;</w:t>
      </w:r>
    </w:p>
    <w:p w:rsidR="006C3795" w:rsidRDefault="006C3795" w:rsidP="005E4B58">
      <w:pPr>
        <w:pStyle w:val="ConsPlusNormal"/>
        <w:ind w:firstLine="540"/>
        <w:jc w:val="both"/>
      </w:pPr>
      <w:r>
        <w:t xml:space="preserve">3.1.2. Принцип </w:t>
      </w:r>
      <w:r w:rsidRPr="006C3795">
        <w:rPr>
          <w:i/>
        </w:rPr>
        <w:t>оперативности</w:t>
      </w:r>
      <w:r>
        <w:t xml:space="preserve"> </w:t>
      </w:r>
      <w:r w:rsidRPr="00A62537">
        <w:t>–</w:t>
      </w:r>
      <w:r>
        <w:t xml:space="preserve"> соблюдение наиболее коротких сроков информирования акционеров, инвесторов, иных заинтересованных лиц о деятельности Общества, а также оперативное предоставление информации о позиции Общества в отношении слухов или недостоверных данных, формирующих искаженное представление о деятельности Общества, его финансовых результатах или стоимости его ценных бумаг;</w:t>
      </w:r>
    </w:p>
    <w:p w:rsidR="006C3795" w:rsidRDefault="006C3795" w:rsidP="005E4B58">
      <w:pPr>
        <w:pStyle w:val="ConsPlusNormal"/>
        <w:ind w:firstLine="540"/>
        <w:jc w:val="both"/>
      </w:pPr>
      <w:r>
        <w:t xml:space="preserve">3.1.3. Принцип </w:t>
      </w:r>
      <w:r w:rsidRPr="006C3795">
        <w:rPr>
          <w:i/>
        </w:rPr>
        <w:t>доступности</w:t>
      </w:r>
      <w:r w:rsidR="003F057B">
        <w:rPr>
          <w:i/>
        </w:rPr>
        <w:t xml:space="preserve"> </w:t>
      </w:r>
      <w:r>
        <w:t>раскрываемой информации означает использование Обществом разнообразных каналов и способов раскрытия информации, прежде всего электронных, доступных для б</w:t>
      </w:r>
      <w:r w:rsidR="000E219D">
        <w:t>ольшинства заинтересованных лиц,</w:t>
      </w:r>
      <w:r w:rsidR="000E219D" w:rsidRPr="000E219D">
        <w:t xml:space="preserve"> </w:t>
      </w:r>
      <w:r w:rsidR="000E219D">
        <w:t>которые обеспечивают свободный и необременительный доступ к раскрываемой Обществом информации на безвозмездной основе и без выполнения специальных процедур для ознакомления с ней (получения паролей, регистрации или иных технических ограничений).</w:t>
      </w:r>
    </w:p>
    <w:p w:rsidR="000E219D" w:rsidRDefault="006C3795" w:rsidP="000E219D">
      <w:pPr>
        <w:pStyle w:val="ConsPlusNormal"/>
        <w:ind w:firstLine="540"/>
        <w:jc w:val="both"/>
      </w:pPr>
      <w:r>
        <w:t xml:space="preserve">3.1.4. Принципы </w:t>
      </w:r>
      <w:r w:rsidRPr="000E219D">
        <w:rPr>
          <w:i/>
        </w:rPr>
        <w:t>достоверности, полноты и сравнимости</w:t>
      </w:r>
      <w:r>
        <w:t xml:space="preserve"> раскрываемых</w:t>
      </w:r>
      <w:r w:rsidR="000E219D">
        <w:t xml:space="preserve"> Обществом</w:t>
      </w:r>
      <w:r>
        <w:t xml:space="preserve"> данных </w:t>
      </w:r>
      <w:r w:rsidR="000E219D" w:rsidRPr="00A62537">
        <w:t>–</w:t>
      </w:r>
      <w:r w:rsidR="000E219D">
        <w:t xml:space="preserve"> Общество стремится к наиболее полному раскрытию информации о своей деятельности, раскрываемые сведения являются</w:t>
      </w:r>
      <w:r>
        <w:t xml:space="preserve"> объективн</w:t>
      </w:r>
      <w:r w:rsidR="000E219D">
        <w:t xml:space="preserve">ыми, понятными и непротиворечивыми, а данные </w:t>
      </w:r>
      <w:r w:rsidR="000E219D" w:rsidRPr="00A62537">
        <w:t>–</w:t>
      </w:r>
      <w:r w:rsidR="000E219D">
        <w:t xml:space="preserve"> сопоставимыми.</w:t>
      </w:r>
    </w:p>
    <w:p w:rsidR="006C3795" w:rsidRDefault="003F057B" w:rsidP="005E4B58">
      <w:pPr>
        <w:pStyle w:val="ConsPlusNormal"/>
        <w:ind w:firstLine="540"/>
        <w:jc w:val="both"/>
      </w:pPr>
      <w:r>
        <w:t xml:space="preserve">3.1.5. Принцип </w:t>
      </w:r>
      <w:r w:rsidRPr="003F057B">
        <w:rPr>
          <w:i/>
        </w:rPr>
        <w:t>нейтральности</w:t>
      </w:r>
      <w:r>
        <w:t xml:space="preserve"> - при раскрытии финансовой информации о деятельности Общества, в том числе финансовой, обеспечивается ее независимость представления этой информации от интересов каких-либо лиц или их групп.</w:t>
      </w:r>
    </w:p>
    <w:p w:rsidR="003F057B" w:rsidRDefault="00D1303C" w:rsidP="005E4B58">
      <w:pPr>
        <w:pStyle w:val="ConsPlusNormal"/>
        <w:ind w:firstLine="540"/>
        <w:jc w:val="both"/>
      </w:pPr>
      <w:r>
        <w:t>3.2</w:t>
      </w:r>
      <w:r w:rsidR="003F057B">
        <w:t xml:space="preserve">. Общество стремится избегать формального подхода при раскрытии информации и осуществляет полное, точное и своевременное раскрытие финансовых результатов, рисков и другой информации, имеющей существенное значение для принятия инвесторами решений, даже если раскрытие такой информации не предусмотрено законодательством Российской Федерации. </w:t>
      </w:r>
    </w:p>
    <w:p w:rsidR="003F057B" w:rsidRDefault="00D1303C" w:rsidP="005E4B58">
      <w:pPr>
        <w:pStyle w:val="ConsPlusNormal"/>
        <w:ind w:firstLine="540"/>
        <w:jc w:val="both"/>
      </w:pPr>
      <w:r>
        <w:t>3.3</w:t>
      </w:r>
      <w:r w:rsidR="003F057B">
        <w:t xml:space="preserve">. </w:t>
      </w:r>
      <w:r w:rsidR="00914265">
        <w:t xml:space="preserve">Общество действует в режиме информационной открытости по отношению ко всем целевым аудиториям. </w:t>
      </w:r>
      <w:r w:rsidR="003F057B">
        <w:t>Обязательными условиями при этом являются:</w:t>
      </w:r>
    </w:p>
    <w:p w:rsidR="003F057B" w:rsidRDefault="003F057B" w:rsidP="00D1303C">
      <w:pPr>
        <w:pStyle w:val="ConsPlusNormal"/>
        <w:numPr>
          <w:ilvl w:val="0"/>
          <w:numId w:val="16"/>
        </w:numPr>
        <w:ind w:left="851" w:hanging="284"/>
        <w:jc w:val="both"/>
      </w:pPr>
      <w:r>
        <w:t xml:space="preserve">защита информации ограниченного доступа, в том числе информации, составляющей государственную, коммерческую, служебную или иную охраняемую законом тайну, персональные данные, а также инсайдерской информации; </w:t>
      </w:r>
    </w:p>
    <w:p w:rsidR="00914265" w:rsidRDefault="003F057B" w:rsidP="00D1303C">
      <w:pPr>
        <w:pStyle w:val="ConsPlusNormal"/>
        <w:numPr>
          <w:ilvl w:val="0"/>
          <w:numId w:val="16"/>
        </w:numPr>
        <w:ind w:left="851" w:hanging="284"/>
        <w:jc w:val="both"/>
      </w:pPr>
      <w:r>
        <w:t>соблюдение правил распространения и использования информации</w:t>
      </w:r>
      <w:r w:rsidR="00914265">
        <w:t xml:space="preserve"> ограниченного доступа</w:t>
      </w:r>
      <w:r>
        <w:t xml:space="preserve">, установленных </w:t>
      </w:r>
      <w:r w:rsidR="00914265">
        <w:t xml:space="preserve">законодательством Российской Федерации и </w:t>
      </w:r>
      <w:r>
        <w:t xml:space="preserve">внутренними документами Общества. </w:t>
      </w:r>
    </w:p>
    <w:p w:rsidR="005E4B58" w:rsidRPr="00A62537" w:rsidRDefault="005E4B58" w:rsidP="00612329">
      <w:pPr>
        <w:pStyle w:val="ConsPlusNormal"/>
        <w:jc w:val="both"/>
      </w:pPr>
    </w:p>
    <w:p w:rsidR="007741B4" w:rsidRPr="00A62537" w:rsidRDefault="000F7B8D" w:rsidP="00283A5D">
      <w:pPr>
        <w:pStyle w:val="ConsPlusNormal"/>
        <w:jc w:val="center"/>
        <w:outlineLvl w:val="0"/>
      </w:pPr>
      <w:r w:rsidRPr="00A62537">
        <w:t>4</w:t>
      </w:r>
      <w:r w:rsidR="007741B4" w:rsidRPr="00A62537">
        <w:t xml:space="preserve">. </w:t>
      </w:r>
      <w:r w:rsidR="00A942FD">
        <w:t xml:space="preserve">ОБЯЗАТЕЛЬНОЕ </w:t>
      </w:r>
      <w:r w:rsidR="00CE4251">
        <w:rPr>
          <w:caps/>
        </w:rPr>
        <w:t>РАСКРЫТИЕ ИНФОРМАЦИИ</w:t>
      </w:r>
    </w:p>
    <w:p w:rsidR="00C23C11" w:rsidRDefault="00C23C11" w:rsidP="00612329">
      <w:pPr>
        <w:pStyle w:val="ConsPlusNormal"/>
        <w:jc w:val="both"/>
      </w:pPr>
    </w:p>
    <w:p w:rsidR="00CE4251" w:rsidRDefault="00CE4251" w:rsidP="00CE4251">
      <w:pPr>
        <w:pStyle w:val="ConsPlusNormal"/>
        <w:ind w:firstLine="540"/>
        <w:jc w:val="both"/>
      </w:pPr>
      <w:r>
        <w:t>4.</w:t>
      </w:r>
      <w:r w:rsidR="00A942FD">
        <w:t>1</w:t>
      </w:r>
      <w:r>
        <w:t xml:space="preserve"> Под раскрытием информации в целях настоящего Положения понимается обеспечение доступности информации всем заинтересованным лицам в соответствии с процедурой, гарантирующей ее нахождение и получение. </w:t>
      </w:r>
    </w:p>
    <w:p w:rsidR="004860C3" w:rsidRDefault="00A942FD" w:rsidP="00CE4251">
      <w:pPr>
        <w:pStyle w:val="ConsPlusNormal"/>
        <w:ind w:firstLine="540"/>
        <w:jc w:val="both"/>
      </w:pPr>
      <w:r>
        <w:t xml:space="preserve">4.2. Общество, являясь </w:t>
      </w:r>
      <w:r w:rsidR="004860C3">
        <w:t>публичным акционерным обществом</w:t>
      </w:r>
      <w:r w:rsidR="002F0827">
        <w:t xml:space="preserve">, акции которого </w:t>
      </w:r>
      <w:r w:rsidR="002F0827">
        <w:lastRenderedPageBreak/>
        <w:t>допущены к организованным торгам</w:t>
      </w:r>
      <w:r w:rsidR="00A20F25">
        <w:rPr>
          <w:rStyle w:val="a5"/>
        </w:rPr>
        <w:footnoteReference w:id="2"/>
      </w:r>
      <w:r w:rsidR="002F0827">
        <w:t>,</w:t>
      </w:r>
      <w:r w:rsidR="004860C3">
        <w:t xml:space="preserve"> </w:t>
      </w:r>
      <w:r>
        <w:t>в соответствии с требованиями законодательства Российской Федерации раскрывает следующую информацию:</w:t>
      </w:r>
    </w:p>
    <w:p w:rsidR="002F0827" w:rsidRDefault="00A942FD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 xml:space="preserve">годовой отчет </w:t>
      </w:r>
      <w:r w:rsidR="004860C3">
        <w:t>(включая отчет о соблюдении принципов и рекомендаций Кодекса корпоративного управления</w:t>
      </w:r>
      <w:r w:rsidR="002F0827">
        <w:t xml:space="preserve"> и информацию о совершенных (заключенных) Обществом в отчетном году крупных сделках и сделках, в совершении которых имеется заинтересованность)</w:t>
      </w:r>
      <w:r w:rsidR="00A20F25">
        <w:t>;</w:t>
      </w:r>
    </w:p>
    <w:p w:rsidR="00A20F25" w:rsidRDefault="00A942FD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 xml:space="preserve">Устав </w:t>
      </w:r>
      <w:r w:rsidR="002F0827">
        <w:t>и</w:t>
      </w:r>
      <w:r>
        <w:t xml:space="preserve"> внутренние документы </w:t>
      </w:r>
      <w:r w:rsidR="002F0827">
        <w:t>Общества</w:t>
      </w:r>
      <w:r>
        <w:t xml:space="preserve">, </w:t>
      </w:r>
      <w:r w:rsidR="00A20F25">
        <w:t>регулирующие деятельность его органов</w:t>
      </w:r>
      <w:r>
        <w:t>;</w:t>
      </w:r>
    </w:p>
    <w:p w:rsidR="00A20F25" w:rsidRDefault="00A20F25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 xml:space="preserve">внутренние документы Общества, определяющие политику </w:t>
      </w:r>
      <w:r w:rsidR="00EC2DC3">
        <w:t>О</w:t>
      </w:r>
      <w:r>
        <w:t>бщества в области организации и осуществления внутреннего аудита;</w:t>
      </w:r>
    </w:p>
    <w:p w:rsidR="00A20F25" w:rsidRDefault="00A20F25" w:rsidP="00A20F25">
      <w:pPr>
        <w:pStyle w:val="a6"/>
        <w:numPr>
          <w:ilvl w:val="0"/>
          <w:numId w:val="16"/>
        </w:numPr>
        <w:spacing w:before="0" w:beforeAutospacing="0" w:after="0" w:afterAutospacing="0" w:line="288" w:lineRule="atLeast"/>
        <w:ind w:left="851" w:hanging="284"/>
        <w:jc w:val="both"/>
      </w:pPr>
      <w:r>
        <w:t>бухгалтерскую (финансовую) отчетность Общества</w:t>
      </w:r>
      <w:r w:rsidR="00EC2DC3">
        <w:t xml:space="preserve"> в соответствии с федеральными стандартами бухгалтерского учета</w:t>
      </w:r>
      <w:r w:rsidR="00F140EA">
        <w:t xml:space="preserve"> (ФСБУ)</w:t>
      </w:r>
      <w:r w:rsidR="00EC2DC3">
        <w:t>: годовую и промежуточную за 3, 6 и 9 месяцев отчетного года</w:t>
      </w:r>
      <w:r>
        <w:t>;</w:t>
      </w:r>
    </w:p>
    <w:p w:rsidR="00A20F25" w:rsidRDefault="00A20F25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>консолидированную финансовую отчетность Группы Общества (</w:t>
      </w:r>
      <w:r w:rsidR="00EC2DC3">
        <w:t xml:space="preserve">финансовую отчетность </w:t>
      </w:r>
      <w:r>
        <w:t>Общества)</w:t>
      </w:r>
      <w:r w:rsidR="00EC2DC3">
        <w:t xml:space="preserve"> в соответствии с международными стандартами финансовой отчетности</w:t>
      </w:r>
      <w:r w:rsidR="00F140EA">
        <w:t xml:space="preserve"> (МСФО)</w:t>
      </w:r>
      <w:r w:rsidR="00EC2DC3">
        <w:t>: годовую и промежуточную за 6 месяцев отчетного года</w:t>
      </w:r>
      <w:r>
        <w:rPr>
          <w:rStyle w:val="a5"/>
        </w:rPr>
        <w:footnoteReference w:id="3"/>
      </w:r>
      <w:r>
        <w:t>;</w:t>
      </w:r>
    </w:p>
    <w:p w:rsidR="00EC2DC3" w:rsidRDefault="00EC2DC3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>отчеты эмитента эмиссионных ценных бумаг: за 6 и 12 месяцев отчетного года;</w:t>
      </w:r>
    </w:p>
    <w:p w:rsidR="00EC2DC3" w:rsidRDefault="006E5F9E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>сообщения о существенных фактах;</w:t>
      </w:r>
    </w:p>
    <w:p w:rsidR="006E5F9E" w:rsidRDefault="006E5F9E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>эмиссионные документы (решение о выпуске (дополнительном выпуске) ценных бумаг, проспект ценных бумаг и отчет эмитента эмиссионных ценных бумаг);</w:t>
      </w:r>
    </w:p>
    <w:p w:rsidR="006E5F9E" w:rsidRDefault="006E5F9E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>сведения об аффилированных лицах Общества;</w:t>
      </w:r>
    </w:p>
    <w:p w:rsidR="00CB51AB" w:rsidRDefault="00CB51AB" w:rsidP="00CB51AB">
      <w:pPr>
        <w:pStyle w:val="ConsPlusNormal"/>
        <w:numPr>
          <w:ilvl w:val="0"/>
          <w:numId w:val="16"/>
        </w:numPr>
        <w:ind w:left="851" w:hanging="284"/>
        <w:jc w:val="both"/>
      </w:pPr>
      <w:r>
        <w:t>информация о регистраторе, осуществляющем ведение реестра владельцев ценных бумаг Общества;</w:t>
      </w:r>
    </w:p>
    <w:p w:rsidR="006E5F9E" w:rsidRDefault="006E5F9E" w:rsidP="006E5F9E">
      <w:pPr>
        <w:pStyle w:val="ConsPlusNormal"/>
        <w:numPr>
          <w:ilvl w:val="0"/>
          <w:numId w:val="16"/>
        </w:numPr>
        <w:ind w:left="851" w:hanging="284"/>
        <w:jc w:val="both"/>
      </w:pPr>
      <w:r w:rsidRPr="006E5F9E">
        <w:t>содержание полученных Обществом уведомлений об акционерном соглашении</w:t>
      </w:r>
      <w:r w:rsidR="00CB51AB">
        <w:t xml:space="preserve"> (в соответствии с главой 60 Положения о раскрытии информации)</w:t>
      </w:r>
      <w:r>
        <w:t>;</w:t>
      </w:r>
    </w:p>
    <w:p w:rsidR="006E5F9E" w:rsidRDefault="006E5F9E" w:rsidP="006E5F9E">
      <w:pPr>
        <w:pStyle w:val="ConsPlusNormal"/>
        <w:numPr>
          <w:ilvl w:val="0"/>
          <w:numId w:val="16"/>
        </w:numPr>
        <w:ind w:left="851" w:hanging="284"/>
        <w:jc w:val="both"/>
      </w:pPr>
      <w:r w:rsidRPr="006E5F9E">
        <w:t>содержание полученных О</w:t>
      </w:r>
      <w:r w:rsidR="00CB51AB">
        <w:t>бществом уведомлени</w:t>
      </w:r>
      <w:r w:rsidR="009D1D12">
        <w:t xml:space="preserve">й </w:t>
      </w:r>
      <w:r w:rsidR="00CB51AB">
        <w:t>о намерении обратиться в суд с иском (в соответствии с главой 61 Положения о раскрытии информации)</w:t>
      </w:r>
      <w:r>
        <w:t>;</w:t>
      </w:r>
    </w:p>
    <w:p w:rsidR="006E5F9E" w:rsidRDefault="00CB51AB" w:rsidP="00A20F25">
      <w:pPr>
        <w:pStyle w:val="ConsPlusNormal"/>
        <w:numPr>
          <w:ilvl w:val="0"/>
          <w:numId w:val="16"/>
        </w:numPr>
        <w:ind w:left="851" w:hanging="284"/>
        <w:jc w:val="both"/>
      </w:pPr>
      <w:r>
        <w:t>дополнительные сведения</w:t>
      </w:r>
      <w:r w:rsidR="009D1D12">
        <w:t xml:space="preserve"> в соответствии с главой 65 Положения о раскрытии информации;</w:t>
      </w:r>
    </w:p>
    <w:p w:rsidR="006E5F9E" w:rsidRDefault="00A549B9" w:rsidP="00A549B9">
      <w:pPr>
        <w:pStyle w:val="ConsPlusNormal"/>
        <w:numPr>
          <w:ilvl w:val="0"/>
          <w:numId w:val="16"/>
        </w:numPr>
        <w:ind w:left="851" w:hanging="284"/>
        <w:jc w:val="both"/>
      </w:pPr>
      <w:r>
        <w:t>сообщение о раскрытии инсайдерской информации</w:t>
      </w:r>
      <w:r w:rsidR="006E5F9E">
        <w:t xml:space="preserve"> </w:t>
      </w:r>
      <w:r>
        <w:t>Общества в соответствии с указанием Банка России 30.09.2024 №6877-У, а также утвержденным Перечнем инсайдерской информации Общества</w:t>
      </w:r>
      <w:r w:rsidR="00F140EA">
        <w:t>;</w:t>
      </w:r>
    </w:p>
    <w:p w:rsidR="006E5F9E" w:rsidRDefault="00A549B9" w:rsidP="00A549B9">
      <w:pPr>
        <w:pStyle w:val="ConsPlusNormal"/>
        <w:numPr>
          <w:ilvl w:val="0"/>
          <w:numId w:val="16"/>
        </w:numPr>
        <w:ind w:left="851" w:hanging="284"/>
        <w:jc w:val="both"/>
      </w:pPr>
      <w:r>
        <w:t>иную информацию, установленную требованиями законодательства Российской Федерации о ценных бумагах</w:t>
      </w:r>
      <w:r w:rsidR="00694F33">
        <w:t xml:space="preserve"> или требованиями организатора торговли на рынке ценных бумаг</w:t>
      </w:r>
      <w:r>
        <w:t>.</w:t>
      </w:r>
    </w:p>
    <w:p w:rsidR="00F140EA" w:rsidRDefault="00F140EA" w:rsidP="00CE4251">
      <w:pPr>
        <w:pStyle w:val="ConsPlusNormal"/>
        <w:ind w:firstLine="540"/>
        <w:jc w:val="both"/>
      </w:pPr>
      <w:r>
        <w:t xml:space="preserve">4.3. Раскрытие информации, указанной в п. 4.2, осуществляется в объеме, порядке, формах и в сроки, установленные законодательством Российской Федерации. </w:t>
      </w:r>
    </w:p>
    <w:p w:rsidR="00F140EA" w:rsidRDefault="00F140EA" w:rsidP="00CE4251">
      <w:pPr>
        <w:pStyle w:val="ConsPlusNormal"/>
        <w:ind w:firstLine="540"/>
        <w:jc w:val="both"/>
      </w:pPr>
      <w:r>
        <w:t>4.4. Информация, раскрываемая Обществом, как эмитентом ценных бумаг, публикуется на корпоративном сайте Общества в сети Интернет _____________ в разделе ___________________, а также на странице Общества в сети Интернет __________________ в информационном агентстве Интерфакс</w:t>
      </w:r>
      <w:r>
        <w:rPr>
          <w:rStyle w:val="a5"/>
        </w:rPr>
        <w:footnoteReference w:id="4"/>
      </w:r>
      <w:r>
        <w:t xml:space="preserve">, официально уполномоченным на распространение информации на рынке ценных бумаг в Российской Федерации. </w:t>
      </w:r>
    </w:p>
    <w:p w:rsidR="00A942FD" w:rsidRDefault="00F140EA" w:rsidP="00CE4251">
      <w:pPr>
        <w:pStyle w:val="ConsPlusNormal"/>
        <w:ind w:firstLine="540"/>
        <w:jc w:val="both"/>
      </w:pPr>
      <w:r>
        <w:t>4.5. Публикация сведений, подлежащих опубликованию в печатных средствах массовой информации, осуществляется в __________________</w:t>
      </w:r>
      <w:r>
        <w:rPr>
          <w:rStyle w:val="a5"/>
        </w:rPr>
        <w:footnoteReference w:id="5"/>
      </w:r>
      <w:r>
        <w:t>.</w:t>
      </w:r>
    </w:p>
    <w:p w:rsidR="00A942FD" w:rsidRDefault="00A942FD" w:rsidP="00CE4251">
      <w:pPr>
        <w:pStyle w:val="ConsPlusNormal"/>
        <w:ind w:firstLine="540"/>
        <w:jc w:val="both"/>
      </w:pPr>
    </w:p>
    <w:p w:rsidR="00A942FD" w:rsidRDefault="00CD0AB4" w:rsidP="00CD0AB4">
      <w:pPr>
        <w:pStyle w:val="ConsPlusNormal"/>
        <w:jc w:val="center"/>
        <w:outlineLvl w:val="0"/>
      </w:pPr>
      <w:r>
        <w:t xml:space="preserve">5. ПРЕДОСТАВЛЕНИЕ ИНФОРМАЦИИ АКЦИОНЕРАМ ПРИ ПОДГОТОВКЕ К ОБЩЕМУ СОБРАНИЮ АКЦИОНЕРОВ </w:t>
      </w:r>
    </w:p>
    <w:p w:rsidR="00A942FD" w:rsidRDefault="00A942FD" w:rsidP="00CE4251">
      <w:pPr>
        <w:pStyle w:val="ConsPlusNormal"/>
        <w:ind w:firstLine="540"/>
        <w:jc w:val="both"/>
      </w:pPr>
    </w:p>
    <w:p w:rsidR="00CD0AB4" w:rsidRDefault="00CD0AB4" w:rsidP="00CE4251">
      <w:pPr>
        <w:pStyle w:val="ConsPlusNormal"/>
        <w:ind w:firstLine="540"/>
        <w:jc w:val="both"/>
      </w:pPr>
      <w:r>
        <w:t xml:space="preserve">5.1. Общество стремится к созданию максимально комфортных условий для принятия его акционерами взвешенных и обоснованных решений по вопросам повестки дня заседания </w:t>
      </w:r>
      <w:r w:rsidR="00C1490D">
        <w:t xml:space="preserve">или заочного голосования </w:t>
      </w:r>
      <w:r>
        <w:t xml:space="preserve">Общего собрания акционеров. </w:t>
      </w:r>
    </w:p>
    <w:p w:rsidR="00C1490D" w:rsidRDefault="00C1490D" w:rsidP="00CE4251">
      <w:pPr>
        <w:pStyle w:val="ConsPlusNormal"/>
        <w:ind w:firstLine="540"/>
        <w:jc w:val="both"/>
      </w:pPr>
      <w:r>
        <w:t>5.</w:t>
      </w:r>
      <w:r w:rsidR="00CD0AB4">
        <w:t>2. Информация, подлежащая предоставлению акци</w:t>
      </w:r>
      <w:r>
        <w:t>онерам при подготовке к заседанию или заочному голосованию Общего собрания акционеров</w:t>
      </w:r>
      <w:r w:rsidR="00CD0AB4">
        <w:t xml:space="preserve">, публикуется (предоставляется) </w:t>
      </w:r>
      <w:r w:rsidR="00074B17">
        <w:t>Обществом</w:t>
      </w:r>
      <w:r w:rsidR="00CD0AB4">
        <w:t xml:space="preserve"> в порядке и в сроки, дающие акционерам возможность надлежащим образом подготовиться к участию в </w:t>
      </w:r>
      <w:r>
        <w:t>заседании/заочном голосовании</w:t>
      </w:r>
      <w:r w:rsidR="00CD0AB4">
        <w:t xml:space="preserve">: </w:t>
      </w:r>
    </w:p>
    <w:p w:rsidR="00C1490D" w:rsidRDefault="007E1E61" w:rsidP="00CE4251">
      <w:pPr>
        <w:pStyle w:val="ConsPlusNormal"/>
        <w:ind w:firstLine="540"/>
        <w:jc w:val="both"/>
      </w:pPr>
      <w:r>
        <w:t>• сообщение о проведении О</w:t>
      </w:r>
      <w:r w:rsidR="00CD0AB4">
        <w:t xml:space="preserve">бщего собрания акционеров раскрывается </w:t>
      </w:r>
      <w:r w:rsidR="00C1490D">
        <w:t>Обществом</w:t>
      </w:r>
      <w:r w:rsidR="00CD0AB4">
        <w:t xml:space="preserve"> на </w:t>
      </w:r>
      <w:r w:rsidR="00C1490D">
        <w:t>сайте</w:t>
      </w:r>
      <w:r w:rsidR="00CD0AB4">
        <w:t xml:space="preserve"> </w:t>
      </w:r>
      <w:r w:rsidR="00C1490D">
        <w:t>Общества</w:t>
      </w:r>
      <w:r w:rsidR="00CD0AB4">
        <w:t xml:space="preserve"> в сети Интернет </w:t>
      </w:r>
      <w:r w:rsidR="00C1490D">
        <w:t>_________________</w:t>
      </w:r>
      <w:r w:rsidR="00CD0AB4">
        <w:t xml:space="preserve"> в разделе </w:t>
      </w:r>
      <w:r w:rsidR="00C1490D">
        <w:t>___________________</w:t>
      </w:r>
      <w:r w:rsidR="00CD0AB4">
        <w:t xml:space="preserve">, а также публикуется в </w:t>
      </w:r>
      <w:r w:rsidR="00C1490D">
        <w:t>________________</w:t>
      </w:r>
      <w:r w:rsidR="00C1490D">
        <w:rPr>
          <w:rStyle w:val="a5"/>
        </w:rPr>
        <w:footnoteReference w:id="6"/>
      </w:r>
      <w:r w:rsidR="00CD0AB4">
        <w:t xml:space="preserve"> в срок не позднее </w:t>
      </w:r>
      <w:r w:rsidR="00C1490D">
        <w:t xml:space="preserve">__ </w:t>
      </w:r>
      <w:r w:rsidR="00CD0AB4">
        <w:t xml:space="preserve">дней до даты проведения собрания, а в случаях установленных законодательством Российской Федерации не позднее чем за 50 дней до даты проведения </w:t>
      </w:r>
      <w:r w:rsidR="00C1490D">
        <w:t>заседания/ заочного голосования</w:t>
      </w:r>
      <w:r w:rsidR="00C1490D">
        <w:rPr>
          <w:rStyle w:val="a5"/>
        </w:rPr>
        <w:footnoteReference w:id="7"/>
      </w:r>
      <w:r w:rsidR="00CD0AB4">
        <w:t>;</w:t>
      </w:r>
    </w:p>
    <w:p w:rsidR="00C1490D" w:rsidRDefault="00CD0AB4" w:rsidP="00CE4251">
      <w:pPr>
        <w:pStyle w:val="ConsPlusNormal"/>
        <w:ind w:firstLine="540"/>
        <w:jc w:val="both"/>
      </w:pPr>
      <w:r>
        <w:t xml:space="preserve"> • доступ акционеров к информации (материалам), предоставляемой лицам, имеющим право на участие в </w:t>
      </w:r>
      <w:r w:rsidR="00C1490D">
        <w:t>заседании/заочном голосовании Общего собрания акционеров</w:t>
      </w:r>
      <w:r>
        <w:t xml:space="preserve"> (далее - Материалы к собранию), обеспечивается </w:t>
      </w:r>
      <w:r w:rsidR="00C1490D">
        <w:t>Обществом</w:t>
      </w:r>
      <w:r>
        <w:t xml:space="preserve"> в срок не позднее, чем за </w:t>
      </w:r>
      <w:r w:rsidR="00C1490D">
        <w:t>__</w:t>
      </w:r>
      <w:r>
        <w:t xml:space="preserve"> дней до даты проведения </w:t>
      </w:r>
      <w:r w:rsidR="00C1490D">
        <w:t>заседания/заочного голосования</w:t>
      </w:r>
      <w:r>
        <w:t>, а в случаях</w:t>
      </w:r>
      <w:r w:rsidR="00C6408C">
        <w:t>,</w:t>
      </w:r>
      <w:r>
        <w:t xml:space="preserve"> установленных законодательством Российской Федерации</w:t>
      </w:r>
      <w:r w:rsidR="00C6408C">
        <w:t>,</w:t>
      </w:r>
      <w:r>
        <w:t xml:space="preserve"> не позднее чем за 50 д</w:t>
      </w:r>
      <w:r w:rsidR="00C1490D">
        <w:t>ней до даты проведения собрания:</w:t>
      </w:r>
    </w:p>
    <w:p w:rsidR="00C1490D" w:rsidRDefault="00CD0AB4" w:rsidP="00C1490D">
      <w:pPr>
        <w:pStyle w:val="ConsPlusNormal"/>
        <w:numPr>
          <w:ilvl w:val="0"/>
          <w:numId w:val="21"/>
        </w:numPr>
        <w:ind w:left="851" w:hanging="284"/>
        <w:jc w:val="both"/>
      </w:pPr>
      <w:r>
        <w:t xml:space="preserve">в бумажном виде: по месту нахождения </w:t>
      </w:r>
      <w:r w:rsidR="00C1490D">
        <w:t>Общества</w:t>
      </w:r>
      <w:r>
        <w:t xml:space="preserve">; </w:t>
      </w:r>
    </w:p>
    <w:p w:rsidR="00C1490D" w:rsidRDefault="00CD0AB4" w:rsidP="00C1490D">
      <w:pPr>
        <w:pStyle w:val="ConsPlusNormal"/>
        <w:numPr>
          <w:ilvl w:val="0"/>
          <w:numId w:val="21"/>
        </w:numPr>
        <w:ind w:left="851" w:hanging="284"/>
        <w:jc w:val="both"/>
      </w:pPr>
      <w:r>
        <w:t>в электронном виде: на корпоративно</w:t>
      </w:r>
      <w:r w:rsidR="00C1490D">
        <w:t>м</w:t>
      </w:r>
      <w:r>
        <w:t xml:space="preserve"> сайт</w:t>
      </w:r>
      <w:r w:rsidR="00C1490D">
        <w:t>е</w:t>
      </w:r>
      <w:r>
        <w:t xml:space="preserve"> </w:t>
      </w:r>
      <w:r w:rsidR="00C1490D">
        <w:t>Общества</w:t>
      </w:r>
      <w:r>
        <w:t xml:space="preserve"> в сети Интернет </w:t>
      </w:r>
      <w:r w:rsidR="00C1490D">
        <w:t>________________</w:t>
      </w:r>
      <w:r>
        <w:t xml:space="preserve"> в разделе </w:t>
      </w:r>
      <w:r w:rsidR="00C1490D">
        <w:t>___________________</w:t>
      </w:r>
      <w:r>
        <w:t xml:space="preserve">; </w:t>
      </w:r>
    </w:p>
    <w:p w:rsidR="00A942FD" w:rsidRDefault="00CD0AB4" w:rsidP="00CE4251">
      <w:pPr>
        <w:pStyle w:val="ConsPlusNormal"/>
        <w:ind w:firstLine="540"/>
        <w:jc w:val="both"/>
      </w:pPr>
      <w:r>
        <w:t xml:space="preserve">• </w:t>
      </w:r>
      <w:r w:rsidR="00C1490D">
        <w:t>О</w:t>
      </w:r>
      <w:r w:rsidR="00C6408C">
        <w:t>б</w:t>
      </w:r>
      <w:r w:rsidR="00C1490D">
        <w:t>щество</w:t>
      </w:r>
      <w:r>
        <w:t xml:space="preserve"> раскрывает информацию о выдви</w:t>
      </w:r>
      <w:r w:rsidR="00C6408C">
        <w:t>гаемых</w:t>
      </w:r>
      <w:r>
        <w:t xml:space="preserve"> кандидат</w:t>
      </w:r>
      <w:r w:rsidR="00C6408C">
        <w:t>ах с состав Совета директоров</w:t>
      </w:r>
      <w:r>
        <w:t>, сведения о занимаемых кандидат</w:t>
      </w:r>
      <w:r w:rsidR="00C6408C">
        <w:t>ами</w:t>
      </w:r>
      <w:r>
        <w:t xml:space="preserve"> должностях, о характере </w:t>
      </w:r>
      <w:r w:rsidR="00C6408C">
        <w:t>их</w:t>
      </w:r>
      <w:r>
        <w:t xml:space="preserve"> отношений с </w:t>
      </w:r>
      <w:r w:rsidR="00C6408C">
        <w:t>Обществом, о членстве в С</w:t>
      </w:r>
      <w:r>
        <w:t>оветах</w:t>
      </w:r>
      <w:r w:rsidR="00C6408C">
        <w:t xml:space="preserve"> директоров других юридических лиц, о выдвижении в члены Совета директоров или для избрания (назначения) на должность в других юридических лицах, об отношениях кандидатов с аффилированными лицами и крупными контрагентами Общества, о соответствии требованиям, предъявляемым к независимым директорам, а также требованиям к деловой и профессиональной репутации.</w:t>
      </w:r>
    </w:p>
    <w:p w:rsidR="00CD0AB4" w:rsidRPr="00C6408C" w:rsidRDefault="00C6408C" w:rsidP="00CE4251">
      <w:pPr>
        <w:pStyle w:val="ConsPlusNormal"/>
        <w:ind w:firstLine="540"/>
        <w:jc w:val="both"/>
        <w:rPr>
          <w:b/>
        </w:rPr>
      </w:pPr>
      <w:r>
        <w:t>5.3. Подробный перечень информации, включаемой Обществом в состав Материалов к собранию, отраж</w:t>
      </w:r>
      <w:r w:rsidR="008B0A9E">
        <w:t>ен</w:t>
      </w:r>
      <w:r>
        <w:t xml:space="preserve"> в Положении об Общем собрании акционеров Общества, размещенном на корпоративном сайте Общества в сети Интернет _______________ в разделе __________________.</w:t>
      </w:r>
    </w:p>
    <w:p w:rsidR="00CD0AB4" w:rsidRDefault="00CD0AB4" w:rsidP="00CE4251">
      <w:pPr>
        <w:pStyle w:val="ConsPlusNormal"/>
        <w:ind w:firstLine="540"/>
        <w:jc w:val="both"/>
      </w:pPr>
    </w:p>
    <w:p w:rsidR="00DB61D5" w:rsidRDefault="00DB61D5" w:rsidP="00CE4251">
      <w:pPr>
        <w:pStyle w:val="ConsPlusNormal"/>
        <w:ind w:firstLine="540"/>
        <w:jc w:val="both"/>
      </w:pPr>
    </w:p>
    <w:p w:rsidR="00CD0AB4" w:rsidRDefault="004336A9" w:rsidP="004336A9">
      <w:pPr>
        <w:pStyle w:val="ConsPlusNormal"/>
        <w:jc w:val="center"/>
        <w:outlineLvl w:val="0"/>
      </w:pPr>
      <w:r>
        <w:t xml:space="preserve">6. </w:t>
      </w:r>
      <w:r w:rsidR="00C6408C">
        <w:t xml:space="preserve">ПРЕДОСТАВЛЕНИЕ ДОСТУПА К ИНФОРМАЦИИ ПО ТРЕБОВАНИЮ АКЦИОНЕРОВ </w:t>
      </w:r>
    </w:p>
    <w:p w:rsidR="004336A9" w:rsidRDefault="004336A9" w:rsidP="00CE4251">
      <w:pPr>
        <w:pStyle w:val="ConsPlusNormal"/>
        <w:ind w:firstLine="540"/>
        <w:jc w:val="both"/>
      </w:pPr>
    </w:p>
    <w:p w:rsidR="004336A9" w:rsidRDefault="004336A9" w:rsidP="00CE4251">
      <w:pPr>
        <w:pStyle w:val="ConsPlusNormal"/>
        <w:ind w:firstLine="540"/>
        <w:jc w:val="both"/>
      </w:pPr>
      <w:r>
        <w:t>6.1. В целях обеспечения прав акционеров на получение информации в соответствии с Федеральным законом «Об акционерных обществах» Общество предоставляет акционерам, а также лицам, реализующим права по акциям и их представителям (далее – правомочные лица) доступ к документам, предусмотренным статьей 91 Федерального закона «Об акционерных обществах».</w:t>
      </w:r>
    </w:p>
    <w:p w:rsidR="004336A9" w:rsidRDefault="004336A9" w:rsidP="00CE4251">
      <w:pPr>
        <w:pStyle w:val="ConsPlusNormal"/>
        <w:ind w:firstLine="540"/>
        <w:jc w:val="both"/>
      </w:pPr>
      <w:r>
        <w:t xml:space="preserve">6.2. Доступ правомочных лиц к документам может осуществляться в форме предоставления документов для ознакомления по месту нахождения исполнительного органа Общества по адресу: _____________________________________ и (или) в форме </w:t>
      </w:r>
      <w:r>
        <w:lastRenderedPageBreak/>
        <w:t xml:space="preserve">предоставления копий документов. Форма предоставления доступа к документам определяется правомочным лицом. </w:t>
      </w:r>
    </w:p>
    <w:p w:rsidR="004336A9" w:rsidRPr="005E1FA4" w:rsidRDefault="004336A9" w:rsidP="00CE4251">
      <w:pPr>
        <w:pStyle w:val="ConsPlusNormal"/>
        <w:ind w:firstLine="540"/>
        <w:jc w:val="both"/>
      </w:pPr>
      <w:r>
        <w:t xml:space="preserve">6.3. Предоставление доступа к документам для ознакомления и (или) предоставление копий документов осуществляется Обществом после предъявления правомочным лицом требования (далее – Требование), составленного в письменной форме, и содержащего сведения, указанные в </w:t>
      </w:r>
      <w:r w:rsidR="005E1FA4" w:rsidRPr="005E1FA4">
        <w:t>Приложении 1</w:t>
      </w:r>
      <w:r w:rsidRPr="005E1FA4">
        <w:t xml:space="preserve"> к настоящему Положению. Требование должно быть направлено в Общество посредством почтовой связи по адресу нахождения исполнительного органа Общества: ______________________________________________.</w:t>
      </w:r>
    </w:p>
    <w:p w:rsidR="004336A9" w:rsidRPr="005E1FA4" w:rsidRDefault="004336A9" w:rsidP="00CE4251">
      <w:pPr>
        <w:pStyle w:val="ConsPlusNormal"/>
        <w:ind w:firstLine="540"/>
        <w:jc w:val="both"/>
      </w:pPr>
      <w:r w:rsidRPr="005E1FA4">
        <w:t xml:space="preserve">6.4. Предоставление доступа к документам осуществляется Обществом в течение 7 </w:t>
      </w:r>
      <w:r w:rsidR="005E1FA4" w:rsidRPr="005E1FA4">
        <w:t xml:space="preserve">(семи) </w:t>
      </w:r>
      <w:r w:rsidRPr="005E1FA4">
        <w:t>рабочих дней с даты получения Требования правомочного лица.</w:t>
      </w:r>
    </w:p>
    <w:p w:rsidR="00CD0AB4" w:rsidRDefault="004336A9" w:rsidP="00CE4251">
      <w:pPr>
        <w:pStyle w:val="ConsPlusNormal"/>
        <w:ind w:firstLine="540"/>
        <w:jc w:val="both"/>
      </w:pPr>
      <w:r w:rsidRPr="005E1FA4">
        <w:t xml:space="preserve">6.5. В случае отсутствия в Требовании обязательных сведений, подлежащих указанию, и (или) документов, подлежащих предоставлению, в соответствии с </w:t>
      </w:r>
      <w:r w:rsidR="005E1FA4" w:rsidRPr="005E1FA4">
        <w:t>Приложением 1</w:t>
      </w:r>
      <w:r w:rsidRPr="005E1FA4">
        <w:t xml:space="preserve"> к настоящему Положению, Общество в течение 7 </w:t>
      </w:r>
      <w:r w:rsidR="00C10898">
        <w:t xml:space="preserve">(семи) </w:t>
      </w:r>
      <w:r w:rsidRPr="005E1FA4">
        <w:t>рабочих дней с даты получения Требования направляет правомочному лицу, подписавшему Требование, письмо с предложением</w:t>
      </w:r>
      <w:r>
        <w:t xml:space="preserve"> предоставить недостающую информацию и (или) документы. В этом случае срок исполнения обязанности Общества по предоставлению документов, указанных в Требовании, исчисляется с даты получения Обществом от правомочного лица полных сведений и (или) недостающих документов.</w:t>
      </w:r>
    </w:p>
    <w:p w:rsidR="004F35DB" w:rsidRDefault="002C1D79" w:rsidP="00CE4251">
      <w:pPr>
        <w:pStyle w:val="ConsPlusNormal"/>
        <w:ind w:firstLine="540"/>
        <w:jc w:val="both"/>
      </w:pPr>
      <w:r>
        <w:t>6.6</w:t>
      </w:r>
      <w:r w:rsidR="004336A9">
        <w:t xml:space="preserve">. В случае если в Требовании запрошены копии значительного объема документов (более </w:t>
      </w:r>
      <w:r w:rsidR="004F35DB">
        <w:t>10</w:t>
      </w:r>
      <w:r w:rsidR="004336A9">
        <w:t xml:space="preserve"> документов и (или) более </w:t>
      </w:r>
      <w:r w:rsidR="00C10898">
        <w:t>1</w:t>
      </w:r>
      <w:r w:rsidR="004336A9">
        <w:t>00 страниц</w:t>
      </w:r>
      <w:r w:rsidR="004F35DB">
        <w:rPr>
          <w:rStyle w:val="a5"/>
        </w:rPr>
        <w:footnoteReference w:id="8"/>
      </w:r>
      <w:r w:rsidR="004336A9">
        <w:t xml:space="preserve">), срок исполнения </w:t>
      </w:r>
      <w:r w:rsidR="004F35DB">
        <w:t>Обществом</w:t>
      </w:r>
      <w:r w:rsidR="004336A9">
        <w:t xml:space="preserve"> Требования продлевается</w:t>
      </w:r>
      <w:r w:rsidR="00C10898">
        <w:t>, но не более чем</w:t>
      </w:r>
      <w:r w:rsidR="004336A9">
        <w:t xml:space="preserve"> </w:t>
      </w:r>
      <w:r w:rsidR="004336A9" w:rsidRPr="00C10898">
        <w:t xml:space="preserve">на </w:t>
      </w:r>
      <w:r w:rsidR="00C10898" w:rsidRPr="00C10898">
        <w:t>2</w:t>
      </w:r>
      <w:r w:rsidR="004F35DB" w:rsidRPr="00C10898">
        <w:t>0</w:t>
      </w:r>
      <w:r w:rsidR="00C10898">
        <w:t xml:space="preserve"> (двадцать)</w:t>
      </w:r>
      <w:r w:rsidR="004336A9" w:rsidRPr="00C10898">
        <w:t xml:space="preserve"> рабочих дней.</w:t>
      </w:r>
      <w:r w:rsidR="004336A9">
        <w:t xml:space="preserve"> В указанном случае </w:t>
      </w:r>
      <w:r w:rsidR="00074B17">
        <w:t>Общество</w:t>
      </w:r>
      <w:r w:rsidR="004336A9">
        <w:t xml:space="preserve"> не</w:t>
      </w:r>
      <w:r w:rsidR="004F35DB">
        <w:t xml:space="preserve"> позднее 7</w:t>
      </w:r>
      <w:r w:rsidR="00C10898">
        <w:t xml:space="preserve"> (семи)</w:t>
      </w:r>
      <w:r w:rsidR="004F35DB">
        <w:t xml:space="preserve"> рабочих дней с даты получения Требования уведомляет правомочное лицо о продлении срока исполнения Требования и его причинах. </w:t>
      </w:r>
    </w:p>
    <w:p w:rsidR="003C5E22" w:rsidRDefault="00DB61D5" w:rsidP="00CE4251">
      <w:pPr>
        <w:pStyle w:val="ConsPlusNormal"/>
        <w:ind w:firstLine="540"/>
        <w:jc w:val="both"/>
      </w:pPr>
      <w:r>
        <w:t>6</w:t>
      </w:r>
      <w:r w:rsidR="004F35DB">
        <w:t>.</w:t>
      </w:r>
      <w:r w:rsidR="002C1D79">
        <w:t>7</w:t>
      </w:r>
      <w:r w:rsidR="004F35DB">
        <w:t xml:space="preserve">. </w:t>
      </w:r>
      <w:r w:rsidR="00074B17">
        <w:t>Общество</w:t>
      </w:r>
      <w:r w:rsidR="004F35DB">
        <w:t xml:space="preserve"> вправе принять решение об отказе в предоставлении правомочному лицу доступа к документам, указанным в Требовании. Возможные причины отказа перечислены в Приложении </w:t>
      </w:r>
      <w:r w:rsidR="005E1FA4">
        <w:t>1</w:t>
      </w:r>
      <w:r w:rsidR="004F35DB">
        <w:t xml:space="preserve"> к настояще</w:t>
      </w:r>
      <w:r w:rsidR="003C5E22">
        <w:t>му</w:t>
      </w:r>
      <w:r w:rsidR="004F35DB">
        <w:t xml:space="preserve"> </w:t>
      </w:r>
      <w:r w:rsidR="003C5E22">
        <w:t>Положению</w:t>
      </w:r>
      <w:r w:rsidR="004F35DB">
        <w:t xml:space="preserve">. В случае принятия решения об отказе в предоставлении доступа к документам </w:t>
      </w:r>
      <w:r w:rsidR="003C5E22">
        <w:t>Общества</w:t>
      </w:r>
      <w:r w:rsidR="004F35DB">
        <w:t xml:space="preserve"> в срок не позднее 7 </w:t>
      </w:r>
      <w:r w:rsidR="00C10898">
        <w:t xml:space="preserve">(семи) </w:t>
      </w:r>
      <w:r w:rsidR="004F35DB">
        <w:t xml:space="preserve">рабочих дней с даты получения Требования направляет правомочному лицу уведомление с указанием причин отказа. </w:t>
      </w:r>
    </w:p>
    <w:p w:rsidR="003C5E22" w:rsidRDefault="00DB61D5" w:rsidP="00CE4251">
      <w:pPr>
        <w:pStyle w:val="ConsPlusNormal"/>
        <w:ind w:firstLine="540"/>
        <w:jc w:val="both"/>
      </w:pPr>
      <w:r>
        <w:t>6</w:t>
      </w:r>
      <w:r w:rsidR="002C1D79">
        <w:t>.8</w:t>
      </w:r>
      <w:r w:rsidR="003C5E22">
        <w:t>.</w:t>
      </w:r>
      <w:r w:rsidR="004F35DB">
        <w:t xml:space="preserve"> Документы, содержащие конфиденциальную информацию </w:t>
      </w:r>
      <w:r w:rsidR="003C5E22">
        <w:t>Общества</w:t>
      </w:r>
      <w:r w:rsidR="004F35DB">
        <w:t xml:space="preserve">, могут быть предоставлены правомочному лицу только после подписания между правомочным лицом и </w:t>
      </w:r>
      <w:r w:rsidR="003C5E22">
        <w:t>Обществом</w:t>
      </w:r>
      <w:r w:rsidR="004F35DB">
        <w:t xml:space="preserve"> </w:t>
      </w:r>
      <w:r w:rsidR="003C5E22">
        <w:t>Соглашения о конфиденциальности</w:t>
      </w:r>
      <w:r w:rsidR="004F35DB">
        <w:t xml:space="preserve"> по форме, установленной в Приложении</w:t>
      </w:r>
      <w:r w:rsidR="00C10898">
        <w:t xml:space="preserve"> 2 </w:t>
      </w:r>
      <w:r w:rsidR="004F35DB">
        <w:t>к настояще</w:t>
      </w:r>
      <w:r w:rsidR="003C5E22">
        <w:t>му</w:t>
      </w:r>
      <w:r w:rsidR="004F35DB">
        <w:t xml:space="preserve"> </w:t>
      </w:r>
      <w:r w:rsidR="003C5E22">
        <w:t>Положению</w:t>
      </w:r>
      <w:r w:rsidR="004F35DB">
        <w:t xml:space="preserve">. Соглашение о конфиденциальности размещено также в виде отдельного документа на </w:t>
      </w:r>
      <w:r w:rsidR="003C5E22">
        <w:t>корпоративном сайте</w:t>
      </w:r>
      <w:r w:rsidR="004F35DB">
        <w:t xml:space="preserve"> </w:t>
      </w:r>
      <w:r w:rsidR="003C5E22">
        <w:t>Общества</w:t>
      </w:r>
      <w:r w:rsidR="004F35DB">
        <w:t xml:space="preserve"> в сети Интернет </w:t>
      </w:r>
      <w:r w:rsidR="003C5E22">
        <w:t>__________________ в разделе _________________</w:t>
      </w:r>
      <w:r w:rsidR="004F35DB">
        <w:t xml:space="preserve">. Соглашение о конфиденциальности должно быть подписано каждым правомочным лицом в случае обращения с Требованием о предоставлении доступа к документам группы правомочных лиц, а при обращении представителя правомочного лица по доверенности – как самим правомочным лицом, так и его представителем в присутствии представителя </w:t>
      </w:r>
      <w:r w:rsidR="003C5E22">
        <w:t>Общества</w:t>
      </w:r>
      <w:r w:rsidR="004F35DB">
        <w:t xml:space="preserve">, либо подпись указанных лиц на Соглашении должна быть удостоверена нотариально. </w:t>
      </w:r>
    </w:p>
    <w:p w:rsidR="003C5E22" w:rsidRDefault="00DB61D5" w:rsidP="00CE4251">
      <w:pPr>
        <w:pStyle w:val="ConsPlusNormal"/>
        <w:ind w:firstLine="540"/>
        <w:jc w:val="both"/>
      </w:pPr>
      <w:r>
        <w:t>6</w:t>
      </w:r>
      <w:r w:rsidR="002C1D79">
        <w:t>.9</w:t>
      </w:r>
      <w:r w:rsidR="003C5E22">
        <w:t>.</w:t>
      </w:r>
      <w:r w:rsidR="004F35DB">
        <w:t xml:space="preserve"> В случае если запрошенные правомочным лицом документы содержат конфиденциальную информацию </w:t>
      </w:r>
      <w:r w:rsidR="003C5E22">
        <w:t>Общества</w:t>
      </w:r>
      <w:r w:rsidR="004F35DB">
        <w:t xml:space="preserve">, а подписанное со стороны правомочного лица Соглашение о конфиденциальности не приложено к Требованию – </w:t>
      </w:r>
      <w:r w:rsidR="003C5E22">
        <w:t>Общество</w:t>
      </w:r>
      <w:r w:rsidR="004F35DB">
        <w:t xml:space="preserve"> в течение 7</w:t>
      </w:r>
      <w:r w:rsidR="00C10898">
        <w:t xml:space="preserve"> (семи) </w:t>
      </w:r>
      <w:r w:rsidR="004F35DB">
        <w:t xml:space="preserve">рабочих дней с даты получения Требования направляет правомочному лицу уведомление о необходимости подписания указанного Соглашения. Срок исполнения обязанности </w:t>
      </w:r>
      <w:r w:rsidR="003C5E22">
        <w:t xml:space="preserve">Общества </w:t>
      </w:r>
      <w:r w:rsidR="004F35DB">
        <w:t>по предоставлению доступа к документам, содержащ</w:t>
      </w:r>
      <w:r w:rsidR="003C5E22">
        <w:t>им конфиденциальную информацию Общества</w:t>
      </w:r>
      <w:r w:rsidR="004F35DB">
        <w:t xml:space="preserve">, исчисляется не ранее чем с момента подписания между правомочным лицом и </w:t>
      </w:r>
      <w:r w:rsidR="003C5E22">
        <w:t>Обществом</w:t>
      </w:r>
      <w:r w:rsidR="004F35DB">
        <w:t xml:space="preserve"> Соглашения о конфиденциальности. </w:t>
      </w:r>
    </w:p>
    <w:p w:rsidR="003C5E22" w:rsidRDefault="00DB61D5" w:rsidP="00CE4251">
      <w:pPr>
        <w:pStyle w:val="ConsPlusNormal"/>
        <w:ind w:firstLine="540"/>
        <w:jc w:val="both"/>
      </w:pPr>
      <w:r>
        <w:t>6</w:t>
      </w:r>
      <w:r w:rsidR="002C1D79">
        <w:t>.10</w:t>
      </w:r>
      <w:r w:rsidR="004F35DB">
        <w:t xml:space="preserve">. В случае если запрошенные документы содержат персональные данные физических лиц и при этом отсутствует согласие субъекта персональных данных на их </w:t>
      </w:r>
      <w:r w:rsidR="004F35DB">
        <w:lastRenderedPageBreak/>
        <w:t xml:space="preserve">предоставление третьим лицам, </w:t>
      </w:r>
      <w:r w:rsidR="003C5E22">
        <w:t>Общество</w:t>
      </w:r>
      <w:r w:rsidR="004F35DB">
        <w:t xml:space="preserve"> предоставляет запрошенные документы, скрыв в них соответствующие персональные данные за исключением фамилии, имени и отчества (при наличии</w:t>
      </w:r>
      <w:r w:rsidR="003C5E22">
        <w:t>) субъекта персональных данных.</w:t>
      </w:r>
    </w:p>
    <w:p w:rsidR="003C5E22" w:rsidRPr="00C10898" w:rsidRDefault="00DB61D5" w:rsidP="00CE4251">
      <w:pPr>
        <w:pStyle w:val="ConsPlusNormal"/>
        <w:ind w:firstLine="540"/>
        <w:jc w:val="both"/>
      </w:pPr>
      <w:r>
        <w:t>6</w:t>
      </w:r>
      <w:r w:rsidR="002C1D79">
        <w:t>.11</w:t>
      </w:r>
      <w:r w:rsidR="004F35DB">
        <w:t xml:space="preserve">. Документы, содержащие охраняемую законом тайну (государственную, </w:t>
      </w:r>
      <w:r w:rsidR="003C5E22">
        <w:t>служебную</w:t>
      </w:r>
      <w:r w:rsidR="004F35DB">
        <w:t xml:space="preserve"> или иную), а также информацию, предоставление и/или раскрытие которой ограничивается в соответствии с требованиями законодательства, представляются без указанной информации. При этом в адрес правомочного лица </w:t>
      </w:r>
      <w:r w:rsidR="003C5E22">
        <w:t>Обществом</w:t>
      </w:r>
      <w:r w:rsidR="004F35DB">
        <w:t xml:space="preserve"> направляются объяснения причин исключения информации из документов, а также основания отнесения информации к охраняемой </w:t>
      </w:r>
      <w:r w:rsidR="004F35DB" w:rsidRPr="00C10898">
        <w:t xml:space="preserve">законом тайне. </w:t>
      </w:r>
    </w:p>
    <w:p w:rsidR="003C5E22" w:rsidRDefault="00DB61D5" w:rsidP="00CE4251">
      <w:pPr>
        <w:pStyle w:val="ConsPlusNormal"/>
        <w:ind w:firstLine="540"/>
        <w:jc w:val="both"/>
      </w:pPr>
      <w:r w:rsidRPr="00C10898">
        <w:t>6</w:t>
      </w:r>
      <w:r w:rsidR="002C1D79">
        <w:t>.12</w:t>
      </w:r>
      <w:r w:rsidR="004F35DB" w:rsidRPr="00C10898">
        <w:t xml:space="preserve">. Копии документов предоставляются правомочному лицу одним из выбранных им способов (возможные варианты перечислены в Приложении </w:t>
      </w:r>
      <w:r w:rsidR="00C10898" w:rsidRPr="00C10898">
        <w:t>1</w:t>
      </w:r>
      <w:r w:rsidR="004F35DB" w:rsidRPr="00C10898">
        <w:t xml:space="preserve"> настояще</w:t>
      </w:r>
      <w:r w:rsidR="003C5E22" w:rsidRPr="00C10898">
        <w:t>го</w:t>
      </w:r>
      <w:r w:rsidR="004F35DB" w:rsidRPr="00C10898">
        <w:t xml:space="preserve"> </w:t>
      </w:r>
      <w:r w:rsidR="003C5E22" w:rsidRPr="00C10898">
        <w:t>Положения</w:t>
      </w:r>
      <w:r w:rsidR="004F35DB" w:rsidRPr="00C10898">
        <w:t xml:space="preserve">) и заверяются подписью </w:t>
      </w:r>
      <w:r w:rsidR="003C5E22" w:rsidRPr="00C10898">
        <w:t>уполномоченного лица и печатью Общества</w:t>
      </w:r>
      <w:r w:rsidR="004F35DB" w:rsidRPr="00C10898">
        <w:t xml:space="preserve"> в случае, если</w:t>
      </w:r>
      <w:r w:rsidR="004F35DB">
        <w:t xml:space="preserve"> прямое указание об этом содержится в</w:t>
      </w:r>
      <w:r w:rsidR="003C5E22">
        <w:t xml:space="preserve"> Требовании. В иных случаях заверение копий документов осуществляется по усмотрению </w:t>
      </w:r>
      <w:r w:rsidR="00074B17">
        <w:t>Общества</w:t>
      </w:r>
      <w:r w:rsidR="003C5E22">
        <w:t xml:space="preserve">. </w:t>
      </w:r>
    </w:p>
    <w:p w:rsidR="004336A9" w:rsidRDefault="00DB61D5" w:rsidP="00CE4251">
      <w:pPr>
        <w:pStyle w:val="ConsPlusNormal"/>
        <w:ind w:firstLine="540"/>
        <w:jc w:val="both"/>
      </w:pPr>
      <w:r>
        <w:t>6</w:t>
      </w:r>
      <w:r w:rsidR="002C1D79">
        <w:t>.13</w:t>
      </w:r>
      <w:r w:rsidR="003C5E22">
        <w:t>. Плата, взимаемая за предоставление копий документов, устанавливается Обществом и не может превышать затраты на их изготовление. Сведения о размере платы и реквизиты для оплаты расходов по изготовлению копий документов размещены на корпоративном сайте Общества в сети Интернет _______________ в разделе ________________.</w:t>
      </w:r>
    </w:p>
    <w:p w:rsidR="004336A9" w:rsidRDefault="004336A9" w:rsidP="00CE4251">
      <w:pPr>
        <w:pStyle w:val="ConsPlusNormal"/>
        <w:ind w:firstLine="540"/>
        <w:jc w:val="both"/>
      </w:pPr>
    </w:p>
    <w:p w:rsidR="004336A9" w:rsidRDefault="004336A9" w:rsidP="00CE4251">
      <w:pPr>
        <w:pStyle w:val="ConsPlusNormal"/>
        <w:ind w:firstLine="540"/>
        <w:jc w:val="both"/>
      </w:pPr>
    </w:p>
    <w:p w:rsidR="00496912" w:rsidRDefault="00316D20" w:rsidP="00496912">
      <w:pPr>
        <w:pStyle w:val="ConsPlusNormal"/>
        <w:jc w:val="center"/>
        <w:outlineLvl w:val="0"/>
      </w:pPr>
      <w:r>
        <w:t xml:space="preserve">7. СОСТАВ ИНФОРМАЦИИ, </w:t>
      </w:r>
      <w:r w:rsidR="00496912">
        <w:t>ДОПОЛНИТЕЛЬНО РАСКРЫВАЕМ</w:t>
      </w:r>
      <w:r>
        <w:t>ОЙ ОБЩЕСТВОМ, И СПОСОБЫ ЕЕ РАСКРЫТИЯ</w:t>
      </w:r>
    </w:p>
    <w:p w:rsidR="00316D20" w:rsidRDefault="00316D20" w:rsidP="00CE4251">
      <w:pPr>
        <w:pStyle w:val="ConsPlusNormal"/>
        <w:ind w:firstLine="540"/>
        <w:jc w:val="both"/>
      </w:pPr>
    </w:p>
    <w:p w:rsidR="002A4B86" w:rsidRPr="0081705F" w:rsidRDefault="00694F33" w:rsidP="00CE4251">
      <w:pPr>
        <w:pStyle w:val="ConsPlusNormal"/>
        <w:ind w:firstLine="540"/>
        <w:jc w:val="both"/>
      </w:pPr>
      <w:r>
        <w:t>7.</w:t>
      </w:r>
      <w:r w:rsidR="00316D20">
        <w:t xml:space="preserve">1. </w:t>
      </w:r>
      <w:r>
        <w:t xml:space="preserve">Общество дополнительно </w:t>
      </w:r>
      <w:r w:rsidR="00316D20" w:rsidRPr="0081705F">
        <w:t>раскрывает следующую информацию</w:t>
      </w:r>
      <w:r w:rsidR="008B0A9E" w:rsidRPr="0081705F">
        <w:t xml:space="preserve"> о своей деятельности</w:t>
      </w:r>
      <w:r w:rsidR="00F072C2" w:rsidRPr="0081705F">
        <w:t xml:space="preserve">, </w:t>
      </w:r>
      <w:r w:rsidR="00550D7D" w:rsidRPr="0081705F">
        <w:t xml:space="preserve">в том числе </w:t>
      </w:r>
      <w:r w:rsidR="00055459" w:rsidRPr="0081705F">
        <w:t>о системе корпоративного управления,</w:t>
      </w:r>
      <w:r w:rsidR="00550D7D" w:rsidRPr="0081705F">
        <w:t xml:space="preserve"> экол</w:t>
      </w:r>
      <w:r w:rsidR="00055459" w:rsidRPr="0081705F">
        <w:t>огических и социальных вопросах</w:t>
      </w:r>
      <w:r w:rsidR="008F65F9" w:rsidRPr="008F65F9">
        <w:t xml:space="preserve"> в объеме и сроки, определяемые Обществом</w:t>
      </w:r>
      <w:r w:rsidR="00316D20" w:rsidRPr="0081705F">
        <w:t>:</w:t>
      </w:r>
      <w:r w:rsidR="00D93CD6" w:rsidRPr="0081705F">
        <w:rPr>
          <w:rStyle w:val="a5"/>
        </w:rPr>
        <w:footnoteReference w:id="9"/>
      </w:r>
      <w:r w:rsidR="00316D20" w:rsidRPr="0081705F">
        <w:t xml:space="preserve"> </w:t>
      </w:r>
    </w:p>
    <w:p w:rsidR="00F072C2" w:rsidRDefault="00F072C2" w:rsidP="007C1FE0">
      <w:pPr>
        <w:pStyle w:val="ConsPlusNormal"/>
        <w:numPr>
          <w:ilvl w:val="0"/>
          <w:numId w:val="22"/>
        </w:numPr>
        <w:ind w:left="851" w:hanging="284"/>
        <w:jc w:val="both"/>
      </w:pPr>
      <w:r w:rsidRPr="0081705F">
        <w:t xml:space="preserve">стратегию развития Общества, информацию </w:t>
      </w:r>
      <w:r>
        <w:t>о его миссии и ценностях;</w:t>
      </w:r>
    </w:p>
    <w:p w:rsidR="00694F33" w:rsidRDefault="00316D20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t xml:space="preserve">об организации и общих принципах корпоративного управления </w:t>
      </w:r>
      <w:r w:rsidR="00694F33">
        <w:t>Общества;</w:t>
      </w:r>
    </w:p>
    <w:p w:rsidR="00694F33" w:rsidRDefault="00694F33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t>Кодекс корпоративного управления Общества;</w:t>
      </w:r>
    </w:p>
    <w:p w:rsidR="00550D7D" w:rsidRDefault="00550D7D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t>Кодекс этики Общества;</w:t>
      </w:r>
    </w:p>
    <w:p w:rsidR="00550D7D" w:rsidRDefault="00550D7D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t>Положение об информационной политике;</w:t>
      </w:r>
    </w:p>
    <w:p w:rsidR="00694F33" w:rsidRDefault="00316D20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t xml:space="preserve">сведения о Правлении </w:t>
      </w:r>
      <w:r w:rsidR="00694F33">
        <w:t>Общества</w:t>
      </w:r>
      <w:r w:rsidR="00694F33">
        <w:rPr>
          <w:rStyle w:val="a5"/>
        </w:rPr>
        <w:footnoteReference w:id="10"/>
      </w:r>
      <w:r>
        <w:t xml:space="preserve"> (состав Правления, информация о Председателе Правления и его заместителях, а также достаточные для формирования представления о личных и профессиональных качествах членов Правления</w:t>
      </w:r>
      <w:r w:rsidR="00694F33">
        <w:t xml:space="preserve"> биографические данные (включая сведения о возрасте, образовании, квалификации, опыте), сведения о должностях, занимаемых в настоящее время, и о должностях, занимаемых в течение 5 последних лет в органах управления иных юридических лиц); </w:t>
      </w:r>
    </w:p>
    <w:p w:rsidR="00694F33" w:rsidRDefault="00694F33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t>сведения о Совете директоров</w:t>
      </w:r>
      <w:r>
        <w:rPr>
          <w:rStyle w:val="a5"/>
        </w:rPr>
        <w:footnoteReference w:id="11"/>
      </w:r>
      <w:r>
        <w:t xml:space="preserve"> (состав Совета директоров с указанием Председателя, его заместителя, а также достаточных для формирования представления о личных и профессиональных качествах членов Совета директоров биографических данных (включая сведения о возрасте, образовании, месте работы в настоящее время, квалификации, опыте), членство в советах директоров других обществ, информацию о том, являются ли они независимыми директорами, а также сведения о должностях, которые они занимают или занимали в течение не менее чем 5 последних лет в органах управления иных юридических лиц); </w:t>
      </w:r>
    </w:p>
    <w:p w:rsidR="00694F33" w:rsidRDefault="00694F33" w:rsidP="007C1FE0">
      <w:pPr>
        <w:pStyle w:val="ConsPlusNormal"/>
        <w:numPr>
          <w:ilvl w:val="0"/>
          <w:numId w:val="22"/>
        </w:numPr>
        <w:ind w:left="851" w:hanging="284"/>
        <w:jc w:val="both"/>
      </w:pPr>
      <w:r>
        <w:lastRenderedPageBreak/>
        <w:t xml:space="preserve">об утрате членом Совета директоров статуса независимого директора; </w:t>
      </w:r>
    </w:p>
    <w:p w:rsidR="00694F33" w:rsidRDefault="00694F33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 xml:space="preserve">о составе комитетов Совета директоров с указанием Председателей и независимых </w:t>
      </w:r>
      <w:r w:rsidR="00284F7A">
        <w:t>директоров в составе комитетов;</w:t>
      </w:r>
    </w:p>
    <w:p w:rsidR="00316D20" w:rsidRDefault="00F072C2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информацию об исполнении Советом директоров обязанностей, связанных с его ролью в организации эффективной системы управления рисками и внутреннего контроля</w:t>
      </w:r>
      <w:r w:rsidR="00284F7A">
        <w:t xml:space="preserve"> Общества</w:t>
      </w:r>
      <w:r>
        <w:t>;</w:t>
      </w:r>
    </w:p>
    <w:p w:rsidR="00284F7A" w:rsidRDefault="009F293E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сведения о К</w:t>
      </w:r>
      <w:r w:rsidR="00284F7A">
        <w:t>орпоративном секретаре Общества</w:t>
      </w:r>
      <w:r>
        <w:t xml:space="preserve"> (образование, опыт работы, сведения о занимаемых должностях, сведения о членстве в профессиональных сообществах);</w:t>
      </w:r>
    </w:p>
    <w:p w:rsidR="00550D7D" w:rsidRDefault="00550D7D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информацию о причинах и условиях совершения существенных корпоративных действий, а также о возможных последствиях их совершения для Общества и акционеров;</w:t>
      </w:r>
    </w:p>
    <w:p w:rsidR="009F293E" w:rsidRDefault="009F293E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 xml:space="preserve">сведения о Политике в области </w:t>
      </w:r>
      <w:proofErr w:type="spellStart"/>
      <w:r>
        <w:rPr>
          <w:lang w:val="en-US"/>
        </w:rPr>
        <w:t>ESG</w:t>
      </w:r>
      <w:proofErr w:type="spellEnd"/>
      <w:r w:rsidRPr="009F293E">
        <w:t xml:space="preserve"> </w:t>
      </w:r>
      <w:r>
        <w:t>и устойчивого развития;</w:t>
      </w:r>
    </w:p>
    <w:p w:rsidR="00F072C2" w:rsidRDefault="00550D7D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информацию о корпоративной социальной ответственности Общества;</w:t>
      </w:r>
    </w:p>
    <w:p w:rsidR="00D93CD6" w:rsidRDefault="00D93CD6" w:rsidP="00D93CD6">
      <w:pPr>
        <w:pStyle w:val="ConsPlusNormal"/>
        <w:numPr>
          <w:ilvl w:val="0"/>
          <w:numId w:val="24"/>
        </w:numPr>
        <w:ind w:left="851" w:hanging="284"/>
        <w:jc w:val="both"/>
      </w:pPr>
      <w:r>
        <w:t>с</w:t>
      </w:r>
      <w:r w:rsidR="009F293E">
        <w:t>ведения о П</w:t>
      </w:r>
      <w:r>
        <w:t>олитике Общества в области охраны окружающей среды и экологической политике Общества;</w:t>
      </w:r>
    </w:p>
    <w:p w:rsidR="00550D7D" w:rsidRDefault="00550D7D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информацию о программе противодействия коррупции</w:t>
      </w:r>
      <w:r w:rsidR="00284F7A">
        <w:t xml:space="preserve"> Общества</w:t>
      </w:r>
      <w:r>
        <w:t>;</w:t>
      </w:r>
    </w:p>
    <w:p w:rsidR="00316D20" w:rsidRDefault="007C1FE0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и</w:t>
      </w:r>
      <w:r w:rsidR="00550D7D">
        <w:t>нформацию о кредитных рейтингах Общества;</w:t>
      </w:r>
    </w:p>
    <w:p w:rsidR="00316D20" w:rsidRDefault="007C1FE0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и</w:t>
      </w:r>
      <w:r w:rsidR="00550D7D">
        <w:t>нформацию о структуре акционерного капитала</w:t>
      </w:r>
      <w:r w:rsidR="00284F7A">
        <w:t xml:space="preserve"> Общества</w:t>
      </w:r>
      <w:r w:rsidR="00550D7D">
        <w:t>;</w:t>
      </w:r>
    </w:p>
    <w:p w:rsidR="00316D20" w:rsidRDefault="007C1FE0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д</w:t>
      </w:r>
      <w:r w:rsidR="00550D7D">
        <w:t>ивидендную политику и информацию о дивидендных выплатах;</w:t>
      </w:r>
    </w:p>
    <w:p w:rsidR="007C1FE0" w:rsidRDefault="00550D7D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дополнительные материалы к</w:t>
      </w:r>
      <w:r w:rsidR="007C1FE0">
        <w:t xml:space="preserve"> заседанию/заочному голосованию</w:t>
      </w:r>
      <w:r>
        <w:t xml:space="preserve"> </w:t>
      </w:r>
      <w:r w:rsidR="007C1FE0">
        <w:t>Общего</w:t>
      </w:r>
      <w:r>
        <w:t xml:space="preserve"> собрани</w:t>
      </w:r>
      <w:r w:rsidR="007C1FE0">
        <w:t>я</w:t>
      </w:r>
      <w:r>
        <w:t xml:space="preserve"> акционеров (помимо обязательной информации, предусмотренной законодательством) в целях обеспечения акционерам возможности надлежащим образом подготовиться к участию в </w:t>
      </w:r>
      <w:r w:rsidR="007C1FE0">
        <w:t>заседании/заочном голосовании</w:t>
      </w:r>
      <w:r w:rsidR="00D93CD6">
        <w:t xml:space="preserve"> (в соответствии с Положением об Общем собрании акционеров Общества)</w:t>
      </w:r>
      <w:r>
        <w:t xml:space="preserve">; </w:t>
      </w:r>
    </w:p>
    <w:p w:rsidR="007C1FE0" w:rsidRDefault="007C1FE0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ответы на часто задаваемые</w:t>
      </w:r>
      <w:r w:rsidR="00550D7D">
        <w:t xml:space="preserve"> акционерами вопросы; </w:t>
      </w:r>
    </w:p>
    <w:p w:rsidR="009F293E" w:rsidRDefault="007C1FE0" w:rsidP="009F293E">
      <w:pPr>
        <w:pStyle w:val="ConsPlusNormal"/>
        <w:numPr>
          <w:ilvl w:val="0"/>
          <w:numId w:val="24"/>
        </w:numPr>
        <w:ind w:left="851" w:hanging="284"/>
        <w:jc w:val="both"/>
      </w:pPr>
      <w:r>
        <w:t xml:space="preserve">календарь инвестора </w:t>
      </w:r>
      <w:r w:rsidR="00550D7D">
        <w:t xml:space="preserve">(регулярно обновляемый план </w:t>
      </w:r>
      <w:r w:rsidR="00055459">
        <w:t xml:space="preserve">корпоративных </w:t>
      </w:r>
      <w:r w:rsidR="00550D7D">
        <w:t>коммуникаций</w:t>
      </w:r>
      <w:r w:rsidR="00055459">
        <w:t xml:space="preserve"> Общества с акционерами и инвесторами</w:t>
      </w:r>
      <w:r w:rsidR="00550D7D">
        <w:t xml:space="preserve">); </w:t>
      </w:r>
    </w:p>
    <w:p w:rsidR="007C1FE0" w:rsidRDefault="00D93CD6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>пресс-</w:t>
      </w:r>
      <w:r w:rsidR="00550D7D">
        <w:t>релиз</w:t>
      </w:r>
      <w:r w:rsidR="007C1FE0">
        <w:t>ы</w:t>
      </w:r>
      <w:r w:rsidR="00550D7D">
        <w:t xml:space="preserve"> о </w:t>
      </w:r>
      <w:r w:rsidR="007C1FE0">
        <w:t>текущих событиях в Обществе</w:t>
      </w:r>
      <w:r w:rsidR="00550D7D">
        <w:t xml:space="preserve">; </w:t>
      </w:r>
    </w:p>
    <w:p w:rsidR="00550D7D" w:rsidRDefault="00550D7D" w:rsidP="007C1FE0">
      <w:pPr>
        <w:pStyle w:val="ConsPlusNormal"/>
        <w:numPr>
          <w:ilvl w:val="0"/>
          <w:numId w:val="24"/>
        </w:numPr>
        <w:ind w:left="851" w:hanging="284"/>
        <w:jc w:val="both"/>
      </w:pPr>
      <w:r>
        <w:t xml:space="preserve">иную информацию (документы), в том числе в соответствии с Уставом и внутренними документами </w:t>
      </w:r>
      <w:r w:rsidR="007C1FE0">
        <w:t>Общества, рекомендациями регуляторов.</w:t>
      </w:r>
    </w:p>
    <w:p w:rsidR="009F293E" w:rsidRDefault="009F293E" w:rsidP="009F293E">
      <w:pPr>
        <w:pStyle w:val="ConsPlusNormal"/>
        <w:ind w:firstLine="540"/>
        <w:jc w:val="both"/>
      </w:pPr>
      <w:r>
        <w:t>7.2. Раскрытие бухгалтерской (финансовой) отчетности Общества, составленной в соответствии с ФСБУ, может сопровождаться опубликованием пресс-релиза (содержащего сравнительный анализ показателей).</w:t>
      </w:r>
    </w:p>
    <w:p w:rsidR="00CD0AB4" w:rsidRDefault="009F293E" w:rsidP="00CE4251">
      <w:pPr>
        <w:pStyle w:val="ConsPlusNormal"/>
        <w:ind w:firstLine="540"/>
        <w:jc w:val="both"/>
      </w:pPr>
      <w:r>
        <w:t>Раскрытие консолидированной финансовой отчетности Группы Общества (финансовой отчетности Общества), составленной в соответствии с МСФО, может сопровождаться опубликованием пресс-релиза и презентации (содержащих сравнительный анализ показателей), а также проведением конференц-звонка для аналитиков с целью доведения официальной позиции Общества и представления комментариев по финансовым и операционным показателям Группы Общества (Общества) за отчетный период и ответов на вопросы аналитиков.</w:t>
      </w:r>
    </w:p>
    <w:p w:rsidR="00284F7A" w:rsidRDefault="00284F7A" w:rsidP="00CE4251">
      <w:pPr>
        <w:pStyle w:val="ConsPlusNormal"/>
        <w:ind w:firstLine="540"/>
        <w:jc w:val="both"/>
      </w:pPr>
    </w:p>
    <w:p w:rsidR="00067C66" w:rsidRDefault="00067C66" w:rsidP="00067C66">
      <w:pPr>
        <w:pStyle w:val="ConsPlusNormal"/>
        <w:jc w:val="center"/>
        <w:outlineLvl w:val="0"/>
      </w:pPr>
      <w:r>
        <w:t>8. КОММУНИКАЦИИ</w:t>
      </w:r>
    </w:p>
    <w:p w:rsidR="00284F7A" w:rsidRDefault="00284F7A" w:rsidP="00CE4251">
      <w:pPr>
        <w:pStyle w:val="ConsPlusNormal"/>
        <w:ind w:firstLine="540"/>
        <w:jc w:val="both"/>
      </w:pPr>
    </w:p>
    <w:p w:rsidR="00284F7A" w:rsidRDefault="00067C66" w:rsidP="00CE4251">
      <w:pPr>
        <w:pStyle w:val="ConsPlusNormal"/>
        <w:ind w:firstLine="540"/>
        <w:jc w:val="both"/>
      </w:pPr>
      <w:r>
        <w:t>8.1. Под коммуникациями в целях настоящего Положения понимается процесс взаимодействия Общества со своими целевыми аудиториями во внутренней и внешней среде с целью удовлетворения информационных потребностей заинтересованных сторон, налаживанию связей, формированию и поддержанию имиджа Общества.</w:t>
      </w:r>
    </w:p>
    <w:p w:rsidR="00632786" w:rsidRDefault="00632786" w:rsidP="00CE4251">
      <w:pPr>
        <w:pStyle w:val="ConsPlusNormal"/>
        <w:ind w:firstLine="540"/>
        <w:jc w:val="both"/>
        <w:rPr>
          <w:i/>
        </w:rPr>
      </w:pPr>
    </w:p>
    <w:p w:rsidR="00284F7A" w:rsidRPr="00067C66" w:rsidRDefault="00067C66" w:rsidP="00CE4251">
      <w:pPr>
        <w:pStyle w:val="ConsPlusNormal"/>
        <w:ind w:firstLine="540"/>
        <w:jc w:val="both"/>
        <w:rPr>
          <w:i/>
        </w:rPr>
      </w:pPr>
      <w:r w:rsidRPr="00067C66">
        <w:rPr>
          <w:i/>
        </w:rPr>
        <w:t>8.2. Лица</w:t>
      </w:r>
      <w:r>
        <w:rPr>
          <w:i/>
        </w:rPr>
        <w:t>,</w:t>
      </w:r>
      <w:r w:rsidRPr="00067C66">
        <w:rPr>
          <w:i/>
        </w:rPr>
        <w:t xml:space="preserve"> имеющие право раскрывать информацию от имени Общества:</w:t>
      </w:r>
    </w:p>
    <w:p w:rsidR="00067C66" w:rsidRDefault="00067C66" w:rsidP="00CE4251">
      <w:pPr>
        <w:pStyle w:val="ConsPlusNormal"/>
        <w:ind w:firstLine="540"/>
        <w:jc w:val="both"/>
      </w:pPr>
      <w:r>
        <w:t>8.2.1. Правом публичного выступления и предоставления комментариев от имени Общества обладают Генеральный директор, его заместители, члены Правления, Пресс-</w:t>
      </w:r>
      <w:r>
        <w:lastRenderedPageBreak/>
        <w:t>секретарь Общества, руководитель службы по связям с инвесторами, сотрудники Общества, надлежащим образом уполномоченные на совершение указанных действий на постоянной или однократной основе.</w:t>
      </w:r>
    </w:p>
    <w:p w:rsidR="00284F7A" w:rsidRDefault="00067C66" w:rsidP="00CE4251">
      <w:pPr>
        <w:pStyle w:val="ConsPlusNormal"/>
        <w:ind w:firstLine="540"/>
        <w:jc w:val="both"/>
      </w:pPr>
      <w:r>
        <w:t>8.</w:t>
      </w:r>
      <w:r w:rsidR="00F97338">
        <w:t>2</w:t>
      </w:r>
      <w:r>
        <w:t>.</w:t>
      </w:r>
      <w:r w:rsidR="00F97338">
        <w:t>2</w:t>
      </w:r>
      <w:r>
        <w:t>. Полномочия лиц, имеющих право раскрытия информации и предоставления комментариев от имени Общества, дифференцируются в зависимости от занимаемой должности и профессиональной сферы деятельности и регулируются внутренними нормативными и распорядительными документами Общества.</w:t>
      </w:r>
    </w:p>
    <w:p w:rsidR="00F97338" w:rsidRDefault="00067C66" w:rsidP="00CE4251">
      <w:pPr>
        <w:pStyle w:val="ConsPlusNormal"/>
        <w:ind w:firstLine="540"/>
        <w:jc w:val="both"/>
      </w:pPr>
      <w:r>
        <w:t>8.</w:t>
      </w:r>
      <w:r w:rsidR="00F97338">
        <w:t>2</w:t>
      </w:r>
      <w:r>
        <w:t>.</w:t>
      </w:r>
      <w:r w:rsidR="00F97338">
        <w:t>3</w:t>
      </w:r>
      <w:r>
        <w:t>. В иных случаях сотрудникам Общества запрещается публично комментировать или предоставлять любую информацию о</w:t>
      </w:r>
      <w:r w:rsidR="00F97338">
        <w:t>б</w:t>
      </w:r>
      <w:r>
        <w:t xml:space="preserve"> </w:t>
      </w:r>
      <w:r w:rsidR="00F97338">
        <w:t>Обществе</w:t>
      </w:r>
      <w:r>
        <w:t xml:space="preserve"> и его деятельности. </w:t>
      </w:r>
    </w:p>
    <w:p w:rsidR="00F97338" w:rsidRDefault="00F97338" w:rsidP="00CE4251">
      <w:pPr>
        <w:pStyle w:val="ConsPlusNormal"/>
        <w:ind w:firstLine="540"/>
        <w:jc w:val="both"/>
      </w:pPr>
      <w:r>
        <w:t>8.2.4</w:t>
      </w:r>
      <w:r w:rsidR="00067C66">
        <w:t xml:space="preserve">. Председатель </w:t>
      </w:r>
      <w:r>
        <w:t>Совета директоров</w:t>
      </w:r>
      <w:r w:rsidR="00067C66">
        <w:t xml:space="preserve"> с учетом мнения членов </w:t>
      </w:r>
      <w:r>
        <w:t>Совета директоров</w:t>
      </w:r>
      <w:r w:rsidR="00067C66">
        <w:t xml:space="preserve"> вправе официально комментировать принятые </w:t>
      </w:r>
      <w:r>
        <w:t>Советом директоров</w:t>
      </w:r>
      <w:r w:rsidR="00067C66">
        <w:t xml:space="preserve"> решения, а также излагать официальную точку зрения </w:t>
      </w:r>
      <w:r>
        <w:t>Совета директоров</w:t>
      </w:r>
      <w:r w:rsidR="00067C66">
        <w:t xml:space="preserve"> по вопросам, которые рассматривались на его заседаниях. </w:t>
      </w:r>
    </w:p>
    <w:p w:rsidR="00F97338" w:rsidRDefault="00F97338" w:rsidP="00CE4251">
      <w:pPr>
        <w:pStyle w:val="ConsPlusNormal"/>
        <w:ind w:firstLine="540"/>
        <w:jc w:val="both"/>
      </w:pPr>
      <w:r>
        <w:t>8.2.5</w:t>
      </w:r>
      <w:r w:rsidR="00067C66">
        <w:t xml:space="preserve">. Члены </w:t>
      </w:r>
      <w:r>
        <w:t>Совета директоров</w:t>
      </w:r>
      <w:r w:rsidR="00067C66">
        <w:t xml:space="preserve"> вправе, принимая во внимание обязанности по соблюдению требований конфиденциальности и нераспространения инсайдерской информации, публично излагать свою личную точку зрения по вопросам, рассмотренным на заседаниях </w:t>
      </w:r>
      <w:r>
        <w:t>Совета директоров</w:t>
      </w:r>
      <w:r w:rsidR="00067C66">
        <w:t xml:space="preserve">, а также по принятым на заседаниях решениям, предварительно уведомив об этом Председателя </w:t>
      </w:r>
      <w:r>
        <w:t>Совета директоров</w:t>
      </w:r>
      <w:r w:rsidR="00F8301C">
        <w:t>.</w:t>
      </w:r>
      <w:r w:rsidR="00067C66">
        <w:t xml:space="preserve"> </w:t>
      </w:r>
      <w:r w:rsidR="008F65F9">
        <w:t>При этом</w:t>
      </w:r>
      <w:r w:rsidR="00F8301C">
        <w:t xml:space="preserve"> такое публично высказанное</w:t>
      </w:r>
      <w:r w:rsidR="008F65F9">
        <w:t xml:space="preserve"> </w:t>
      </w:r>
      <w:r w:rsidR="008F65F9" w:rsidRPr="008F65F9">
        <w:t>мнение члена Совета директоров не является официальной позицией Общества</w:t>
      </w:r>
      <w:r w:rsidR="008F65F9">
        <w:t>.</w:t>
      </w:r>
    </w:p>
    <w:p w:rsidR="00284F7A" w:rsidRDefault="00F97338" w:rsidP="00CE4251">
      <w:pPr>
        <w:pStyle w:val="ConsPlusNormal"/>
        <w:ind w:firstLine="540"/>
        <w:jc w:val="both"/>
      </w:pPr>
      <w:r>
        <w:t>8.2.6</w:t>
      </w:r>
      <w:r w:rsidR="00067C66">
        <w:t xml:space="preserve">. При осуществлении внешних контактов члены </w:t>
      </w:r>
      <w:r>
        <w:t>Совета директоров</w:t>
      </w:r>
      <w:r w:rsidR="00067C66">
        <w:t xml:space="preserve">, члены Правления, иные </w:t>
      </w:r>
      <w:r w:rsidR="0021218F">
        <w:t>работники</w:t>
      </w:r>
      <w:r w:rsidR="00067C66">
        <w:t xml:space="preserve"> </w:t>
      </w:r>
      <w:r>
        <w:t>Общества</w:t>
      </w:r>
      <w:r w:rsidR="00067C66">
        <w:t xml:space="preserve"> должны руководствоваться требованиями настояще</w:t>
      </w:r>
      <w:r>
        <w:t>го Положения</w:t>
      </w:r>
      <w:r w:rsidR="00067C66">
        <w:t xml:space="preserve">, а также ограничениями, установленными законодательством Российской Федерации и требованиями внутренних нормативных и распорядительных документов </w:t>
      </w:r>
      <w:r>
        <w:t xml:space="preserve">Общества </w:t>
      </w:r>
      <w:r w:rsidR="00067C66">
        <w:t xml:space="preserve">в отношении разглашения сведений, составляющих конфиденциальную или инсайдерскую информацию </w:t>
      </w:r>
      <w:r>
        <w:t>Общества</w:t>
      </w:r>
      <w:r w:rsidR="00067C66">
        <w:t>.</w:t>
      </w:r>
    </w:p>
    <w:p w:rsidR="00632786" w:rsidRDefault="00632786" w:rsidP="0021218F">
      <w:pPr>
        <w:pStyle w:val="ConsPlusNormal"/>
        <w:ind w:firstLine="540"/>
        <w:jc w:val="both"/>
        <w:rPr>
          <w:i/>
        </w:rPr>
      </w:pPr>
    </w:p>
    <w:p w:rsidR="00283A5D" w:rsidRPr="0021218F" w:rsidRDefault="0021218F" w:rsidP="0021218F">
      <w:pPr>
        <w:pStyle w:val="ConsPlusNormal"/>
        <w:ind w:firstLine="540"/>
        <w:jc w:val="both"/>
        <w:rPr>
          <w:i/>
        </w:rPr>
      </w:pPr>
      <w:r w:rsidRPr="0021218F">
        <w:rPr>
          <w:i/>
        </w:rPr>
        <w:t>8.3. Коммуникации с акционерами, инвесторами, аналитиками:</w:t>
      </w:r>
    </w:p>
    <w:p w:rsidR="0021218F" w:rsidRDefault="0021218F" w:rsidP="0021218F">
      <w:pPr>
        <w:pStyle w:val="ConsPlusNormal"/>
        <w:ind w:firstLine="540"/>
        <w:jc w:val="both"/>
      </w:pPr>
      <w:r>
        <w:t xml:space="preserve">8.3.1. В рамках повышения инвестиционной привлекательности Общество стремится поддерживать постоянный прямой диалог с акционерами, инвесторами, аналитиками путем предоставления дополнительных сведений, пояснений и официальных комментариев о текущем положении дел в Обществе, информации, необходимой для проведения финансового анализа деятельности Общества, принятия взвешенных инвестиционных решений. </w:t>
      </w:r>
    </w:p>
    <w:p w:rsidR="0021218F" w:rsidRDefault="0021218F" w:rsidP="0021218F">
      <w:pPr>
        <w:pStyle w:val="ConsPlusNormal"/>
        <w:ind w:firstLine="540"/>
        <w:jc w:val="both"/>
      </w:pPr>
      <w:r>
        <w:t xml:space="preserve">8.3.2. В рамках поддержания эффективных коммуникаций с акционерами и инвесторами Общество использует следующие каналы коммуникаций: </w:t>
      </w:r>
    </w:p>
    <w:p w:rsidR="00F8543B" w:rsidRDefault="00F8543B" w:rsidP="0067228D">
      <w:pPr>
        <w:pStyle w:val="ConsPlusNormal"/>
        <w:numPr>
          <w:ilvl w:val="0"/>
          <w:numId w:val="26"/>
        </w:numPr>
        <w:ind w:hanging="294"/>
        <w:jc w:val="both"/>
      </w:pPr>
      <w:r>
        <w:t>корпоративный</w:t>
      </w:r>
      <w:r w:rsidR="0021218F">
        <w:t xml:space="preserve"> сайт </w:t>
      </w:r>
      <w:r>
        <w:t>Общества</w:t>
      </w:r>
      <w:r w:rsidR="0021218F">
        <w:t xml:space="preserve"> в сети Интернет </w:t>
      </w:r>
      <w:r>
        <w:t>_______________</w:t>
      </w:r>
      <w:r w:rsidR="0021218F">
        <w:t xml:space="preserve">; </w:t>
      </w:r>
    </w:p>
    <w:p w:rsidR="00F8543B" w:rsidRDefault="00F8543B" w:rsidP="0067228D">
      <w:pPr>
        <w:pStyle w:val="ConsPlusNormal"/>
        <w:numPr>
          <w:ilvl w:val="0"/>
          <w:numId w:val="26"/>
        </w:numPr>
        <w:ind w:hanging="294"/>
        <w:jc w:val="both"/>
      </w:pPr>
      <w:r>
        <w:t xml:space="preserve">корпоративное мобильное </w:t>
      </w:r>
      <w:bookmarkStart w:id="0" w:name="_GoBack"/>
      <w:r>
        <w:t>прилож</w:t>
      </w:r>
      <w:bookmarkEnd w:id="0"/>
      <w:r>
        <w:t>ение для акционеров и инвесторов ___________;</w:t>
      </w:r>
    </w:p>
    <w:p w:rsidR="00F8543B" w:rsidRDefault="00F8543B" w:rsidP="0067228D">
      <w:pPr>
        <w:pStyle w:val="ConsPlusNormal"/>
        <w:numPr>
          <w:ilvl w:val="0"/>
          <w:numId w:val="26"/>
        </w:numPr>
        <w:ind w:hanging="294"/>
        <w:jc w:val="both"/>
      </w:pPr>
      <w:r>
        <w:t>заседание/заочное голосование для принятия решения Общим</w:t>
      </w:r>
      <w:r w:rsidR="0021218F">
        <w:t xml:space="preserve"> собрание</w:t>
      </w:r>
      <w:r>
        <w:t>м</w:t>
      </w:r>
      <w:r w:rsidR="0021218F">
        <w:t xml:space="preserve"> акционеров; </w:t>
      </w:r>
    </w:p>
    <w:p w:rsidR="00F8543B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r>
        <w:t xml:space="preserve">горячую телефонную линию для акционеров. </w:t>
      </w:r>
    </w:p>
    <w:p w:rsidR="00F8543B" w:rsidRDefault="00F8543B" w:rsidP="0067228D">
      <w:pPr>
        <w:pStyle w:val="ConsPlusNormal"/>
        <w:numPr>
          <w:ilvl w:val="0"/>
          <w:numId w:val="26"/>
        </w:numPr>
        <w:ind w:hanging="294"/>
        <w:jc w:val="both"/>
      </w:pPr>
      <w:r>
        <w:t>день инвестора/день аналитика</w:t>
      </w:r>
      <w:r w:rsidR="0021218F">
        <w:t xml:space="preserve">; </w:t>
      </w:r>
    </w:p>
    <w:p w:rsidR="00F8543B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r>
        <w:t xml:space="preserve">групповые и индивидуальные встречи; </w:t>
      </w:r>
    </w:p>
    <w:p w:rsidR="00F8543B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r>
        <w:t xml:space="preserve">проведение экскурсий на площадках </w:t>
      </w:r>
      <w:r w:rsidR="00F8543B">
        <w:t>Общества</w:t>
      </w:r>
      <w:r>
        <w:t>;</w:t>
      </w:r>
    </w:p>
    <w:p w:rsidR="00F8543B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r>
        <w:t xml:space="preserve">инвестиционные конференции; </w:t>
      </w:r>
    </w:p>
    <w:p w:rsidR="00F8543B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proofErr w:type="spellStart"/>
      <w:r>
        <w:t>роуд</w:t>
      </w:r>
      <w:proofErr w:type="spellEnd"/>
      <w:r>
        <w:t xml:space="preserve">-шоу; </w:t>
      </w:r>
    </w:p>
    <w:p w:rsidR="00F8543B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r>
        <w:t xml:space="preserve">конференц-звонки; </w:t>
      </w:r>
    </w:p>
    <w:p w:rsidR="0021218F" w:rsidRDefault="0021218F" w:rsidP="0067228D">
      <w:pPr>
        <w:pStyle w:val="ConsPlusNormal"/>
        <w:numPr>
          <w:ilvl w:val="0"/>
          <w:numId w:val="26"/>
        </w:numPr>
        <w:ind w:hanging="294"/>
        <w:jc w:val="both"/>
      </w:pPr>
      <w:r>
        <w:t>регулярные звонки / ответы н</w:t>
      </w:r>
      <w:r w:rsidR="00F8543B">
        <w:t>а запросы по электронной почте.</w:t>
      </w:r>
    </w:p>
    <w:p w:rsidR="0067228D" w:rsidRDefault="0067228D" w:rsidP="0067228D">
      <w:pPr>
        <w:pStyle w:val="ConsPlusNormal"/>
        <w:ind w:firstLine="540"/>
        <w:jc w:val="both"/>
      </w:pPr>
      <w:r>
        <w:t>8.3.3</w:t>
      </w:r>
      <w:r w:rsidR="00F8543B">
        <w:t xml:space="preserve">. В рамках поддержания эффективных коммуникаций с </w:t>
      </w:r>
      <w:r w:rsidR="00632786">
        <w:t xml:space="preserve">розничными </w:t>
      </w:r>
      <w:r w:rsidR="00F8543B">
        <w:t xml:space="preserve">акционерами – физическими лицами в </w:t>
      </w:r>
      <w:r>
        <w:t>Обществе</w:t>
      </w:r>
      <w:r w:rsidR="00F8543B">
        <w:t xml:space="preserve"> создается и функционирует </w:t>
      </w:r>
      <w:r w:rsidR="00387D42">
        <w:t xml:space="preserve">Консультационный совет </w:t>
      </w:r>
      <w:r w:rsidR="00387D42">
        <w:lastRenderedPageBreak/>
        <w:t>акционеров</w:t>
      </w:r>
      <w:r w:rsidR="00632786">
        <w:rPr>
          <w:rStyle w:val="a5"/>
        </w:rPr>
        <w:footnoteReference w:id="12"/>
      </w:r>
      <w:r w:rsidR="00F8543B">
        <w:t xml:space="preserve">. </w:t>
      </w:r>
      <w:r w:rsidR="00387D42">
        <w:t>Консультационный совет акционеров</w:t>
      </w:r>
      <w:r w:rsidR="00F8543B">
        <w:t xml:space="preserve"> имеет официальный сайт в сети Интернет: </w:t>
      </w:r>
      <w:r>
        <w:t>_________, а также официально представлен в социальных медиа</w:t>
      </w:r>
      <w:r w:rsidR="00F8543B">
        <w:t xml:space="preserve"> </w:t>
      </w:r>
    </w:p>
    <w:p w:rsidR="0067228D" w:rsidRDefault="0067228D" w:rsidP="0067228D">
      <w:pPr>
        <w:pStyle w:val="ConsPlusNormal"/>
        <w:ind w:firstLine="540"/>
        <w:jc w:val="both"/>
      </w:pPr>
      <w:r>
        <w:t>8.3.4</w:t>
      </w:r>
      <w:r w:rsidR="00F8543B">
        <w:t xml:space="preserve">. Акционеры </w:t>
      </w:r>
      <w:r>
        <w:t>и инвесторы могут обратиться в Общество</w:t>
      </w:r>
      <w:r w:rsidR="00F8543B">
        <w:t xml:space="preserve"> по любому интересующему их вопросу с письменным запросом в бумажном или электронном виде. </w:t>
      </w:r>
    </w:p>
    <w:p w:rsidR="00C23C11" w:rsidRDefault="0067228D" w:rsidP="0067228D">
      <w:pPr>
        <w:pStyle w:val="ConsPlusNormal"/>
        <w:ind w:firstLine="540"/>
        <w:jc w:val="both"/>
      </w:pPr>
      <w:r>
        <w:t>8.3.5</w:t>
      </w:r>
      <w:r w:rsidR="00F8543B">
        <w:t xml:space="preserve">. Информация для акционеров и инвесторов, включая пресс-релизы, презентации, </w:t>
      </w:r>
      <w:r>
        <w:t xml:space="preserve">ответы на часто задаваемые вопросы, </w:t>
      </w:r>
      <w:r w:rsidR="00F8543B">
        <w:t xml:space="preserve">размещается </w:t>
      </w:r>
      <w:r>
        <w:t>официальном</w:t>
      </w:r>
      <w:r w:rsidR="00F8543B">
        <w:t xml:space="preserve"> сайта </w:t>
      </w:r>
      <w:r>
        <w:t>Общества</w:t>
      </w:r>
      <w:r w:rsidR="00F8543B">
        <w:t xml:space="preserve"> в сети Интернет </w:t>
      </w:r>
      <w:r>
        <w:t>______________</w:t>
      </w:r>
      <w:r w:rsidR="00F8543B">
        <w:t xml:space="preserve"> в разделе </w:t>
      </w:r>
      <w:r>
        <w:t>________________</w:t>
      </w:r>
      <w:r w:rsidR="00F8543B">
        <w:t>.</w:t>
      </w:r>
    </w:p>
    <w:p w:rsidR="00632786" w:rsidRDefault="00632786" w:rsidP="0067228D">
      <w:pPr>
        <w:pStyle w:val="ConsPlusNormal"/>
        <w:ind w:firstLine="540"/>
        <w:jc w:val="both"/>
        <w:rPr>
          <w:i/>
        </w:rPr>
      </w:pPr>
    </w:p>
    <w:p w:rsidR="0067228D" w:rsidRPr="0067228D" w:rsidRDefault="0067228D" w:rsidP="0067228D">
      <w:pPr>
        <w:pStyle w:val="ConsPlusNormal"/>
        <w:ind w:firstLine="540"/>
        <w:jc w:val="both"/>
        <w:rPr>
          <w:i/>
        </w:rPr>
      </w:pPr>
      <w:r w:rsidRPr="0067228D">
        <w:rPr>
          <w:i/>
        </w:rPr>
        <w:t xml:space="preserve">8.4. </w:t>
      </w:r>
      <w:r>
        <w:rPr>
          <w:i/>
        </w:rPr>
        <w:t>Внутренние коммуникации (коммуникации с работниками):</w:t>
      </w:r>
    </w:p>
    <w:p w:rsidR="0067228D" w:rsidRDefault="0067228D" w:rsidP="0067228D">
      <w:pPr>
        <w:pStyle w:val="ConsPlusNormal"/>
        <w:ind w:firstLine="540"/>
        <w:jc w:val="both"/>
      </w:pPr>
      <w:r>
        <w:t>8.4.1. Общество проводит политику внутренней информационной открытости и следит за тем, чтобы работники были хорошо и в равной степени информированы о его деятельности, своевременно получали как внутреннюю корпоративную, так и публичную информацию.</w:t>
      </w:r>
    </w:p>
    <w:p w:rsidR="00FA61E7" w:rsidRDefault="00FA61E7" w:rsidP="0067228D">
      <w:pPr>
        <w:pStyle w:val="ConsPlusNormal"/>
        <w:ind w:firstLine="540"/>
        <w:jc w:val="both"/>
      </w:pPr>
      <w:r>
        <w:t>8</w:t>
      </w:r>
      <w:r w:rsidR="0067228D">
        <w:t xml:space="preserve">.4.2. Внутренние коммуникации предусматривают регулярное информирование работников о вопросах деятельности Общества, его развития, принимаемых управленческих решений, в том числе путем ознакомления с </w:t>
      </w:r>
      <w:r>
        <w:t xml:space="preserve">внутренними </w:t>
      </w:r>
      <w:r w:rsidR="0067228D">
        <w:t xml:space="preserve">нормативными актами и организационно-распорядительными документами. Для этого используются оперативные совещания, информационные доклады, размещение информации </w:t>
      </w:r>
      <w:r>
        <w:t xml:space="preserve">на внутреннем корпоративном сайте (в сети Интранет), электронные рассылки, </w:t>
      </w:r>
      <w:r w:rsidR="0067228D">
        <w:t>создание и распространение внутрикорпоративных изданий</w:t>
      </w:r>
      <w:r>
        <w:t xml:space="preserve"> и</w:t>
      </w:r>
      <w:r w:rsidR="0067228D">
        <w:t xml:space="preserve"> различных информаци</w:t>
      </w:r>
      <w:r>
        <w:t>онных материалов,</w:t>
      </w:r>
      <w:r w:rsidR="0067228D">
        <w:t xml:space="preserve"> выступления руководителей </w:t>
      </w:r>
      <w:r>
        <w:t>Общества</w:t>
      </w:r>
      <w:r w:rsidR="0067228D">
        <w:t xml:space="preserve"> на корпоративных мероприятиях и в СМИ. </w:t>
      </w:r>
    </w:p>
    <w:p w:rsidR="0067228D" w:rsidRDefault="00FA61E7" w:rsidP="0067228D">
      <w:pPr>
        <w:pStyle w:val="ConsPlusNormal"/>
        <w:ind w:firstLine="540"/>
        <w:jc w:val="both"/>
      </w:pPr>
      <w:r>
        <w:t>8.4</w:t>
      </w:r>
      <w:r w:rsidR="0067228D">
        <w:t xml:space="preserve">.3. </w:t>
      </w:r>
      <w:r>
        <w:t>Общество</w:t>
      </w:r>
      <w:r w:rsidR="0067228D">
        <w:t xml:space="preserve"> следит за тем, чтобы коммуникации с </w:t>
      </w:r>
      <w:r>
        <w:t>работниками</w:t>
      </w:r>
      <w:r w:rsidR="0067228D">
        <w:t xml:space="preserve"> не могли использоваться как канал разглашения конфиденциальной информации.</w:t>
      </w:r>
    </w:p>
    <w:p w:rsidR="00632786" w:rsidRDefault="00632786" w:rsidP="00FA61E7">
      <w:pPr>
        <w:pStyle w:val="ConsPlusNormal"/>
        <w:ind w:firstLine="540"/>
        <w:jc w:val="both"/>
        <w:rPr>
          <w:i/>
        </w:rPr>
      </w:pPr>
    </w:p>
    <w:p w:rsidR="00FA61E7" w:rsidRPr="0067228D" w:rsidRDefault="00FA61E7" w:rsidP="00FA61E7">
      <w:pPr>
        <w:pStyle w:val="ConsPlusNormal"/>
        <w:ind w:firstLine="540"/>
        <w:jc w:val="both"/>
        <w:rPr>
          <w:i/>
        </w:rPr>
      </w:pPr>
      <w:r w:rsidRPr="0067228D">
        <w:rPr>
          <w:i/>
        </w:rPr>
        <w:t>8.</w:t>
      </w:r>
      <w:r>
        <w:rPr>
          <w:i/>
        </w:rPr>
        <w:t>5</w:t>
      </w:r>
      <w:r w:rsidRPr="0067228D">
        <w:rPr>
          <w:i/>
        </w:rPr>
        <w:t xml:space="preserve">. </w:t>
      </w:r>
      <w:r>
        <w:rPr>
          <w:i/>
        </w:rPr>
        <w:t>Взаимодействие со СМИ:</w:t>
      </w:r>
    </w:p>
    <w:p w:rsidR="00FA61E7" w:rsidRDefault="00FA61E7" w:rsidP="0067228D">
      <w:pPr>
        <w:pStyle w:val="ConsPlusNormal"/>
        <w:ind w:firstLine="540"/>
        <w:jc w:val="both"/>
      </w:pPr>
      <w:r>
        <w:t xml:space="preserve">8.5.1. Общество стремится поддерживать постоянный диалог с представителями СМИ, участвовать в различных публичных мероприятиях с целью донесения информации о наиболее существенных аспектах его деятельности, привлечения внимания к продуктам и услугам Общества, поддержания имиджа и укрепления репутации. </w:t>
      </w:r>
    </w:p>
    <w:p w:rsidR="00FA61E7" w:rsidRDefault="00FA61E7" w:rsidP="0067228D">
      <w:pPr>
        <w:pStyle w:val="ConsPlusNormal"/>
        <w:ind w:firstLine="540"/>
        <w:jc w:val="both"/>
      </w:pPr>
      <w:r>
        <w:t xml:space="preserve">8.5.2. Общество осуществляет публикацию в СМИ информационно-рекламных материалов, проводит через СМИ различные рекламные акции. </w:t>
      </w:r>
    </w:p>
    <w:p w:rsidR="0067228D" w:rsidRDefault="00FA61E7" w:rsidP="0067228D">
      <w:pPr>
        <w:pStyle w:val="ConsPlusNormal"/>
        <w:ind w:firstLine="540"/>
        <w:jc w:val="both"/>
      </w:pPr>
      <w:r>
        <w:t>8.5.3. Основными формами коммуникаций Общества со СМИ является проведение пресс-конференций, брифингов, деловых завтраков, презентаций, работа с запросами СМИ о предоставлении официальных комментариев Общества по различным темам.</w:t>
      </w:r>
    </w:p>
    <w:p w:rsidR="008B387A" w:rsidRDefault="008B387A" w:rsidP="00FA61E7">
      <w:pPr>
        <w:pStyle w:val="ConsPlusNormal"/>
        <w:ind w:firstLine="540"/>
        <w:jc w:val="both"/>
        <w:rPr>
          <w:i/>
        </w:rPr>
      </w:pPr>
    </w:p>
    <w:p w:rsidR="00FA61E7" w:rsidRPr="0067228D" w:rsidRDefault="00FA61E7" w:rsidP="00FA61E7">
      <w:pPr>
        <w:pStyle w:val="ConsPlusNormal"/>
        <w:ind w:firstLine="540"/>
        <w:jc w:val="both"/>
        <w:rPr>
          <w:i/>
        </w:rPr>
      </w:pPr>
      <w:r w:rsidRPr="0067228D">
        <w:rPr>
          <w:i/>
        </w:rPr>
        <w:t>8.</w:t>
      </w:r>
      <w:r>
        <w:rPr>
          <w:i/>
        </w:rPr>
        <w:t>6</w:t>
      </w:r>
      <w:r w:rsidRPr="0067228D">
        <w:rPr>
          <w:i/>
        </w:rPr>
        <w:t xml:space="preserve">. </w:t>
      </w:r>
      <w:r>
        <w:rPr>
          <w:i/>
        </w:rPr>
        <w:t>Присутствие Общества</w:t>
      </w:r>
      <w:r w:rsidR="00746EF9">
        <w:rPr>
          <w:i/>
        </w:rPr>
        <w:t xml:space="preserve"> в</w:t>
      </w:r>
      <w:r>
        <w:rPr>
          <w:i/>
        </w:rPr>
        <w:t xml:space="preserve"> социальных медиа:</w:t>
      </w:r>
    </w:p>
    <w:p w:rsidR="00DB61D5" w:rsidRDefault="00DB61D5" w:rsidP="0067228D">
      <w:pPr>
        <w:pStyle w:val="ConsPlusNormal"/>
        <w:ind w:firstLine="540"/>
        <w:jc w:val="both"/>
      </w:pPr>
      <w:r>
        <w:t>8.6.1. В целях поддержания постоянного диалога с фактическими и потенциальными клиентами Общества - пользователями социальных сетей, оказания помощи в решении возникающих вопросов, выявления их потребностей, инфо</w:t>
      </w:r>
      <w:r w:rsidR="008E2035">
        <w:t xml:space="preserve">рмирования о проводимых акциях </w:t>
      </w:r>
      <w:r>
        <w:t xml:space="preserve">Общество ведет в социальных медиа официальные страницы. </w:t>
      </w:r>
    </w:p>
    <w:p w:rsidR="006A7907" w:rsidRDefault="00DB61D5" w:rsidP="0067228D">
      <w:pPr>
        <w:pStyle w:val="ConsPlusNormal"/>
        <w:ind w:firstLine="540"/>
        <w:jc w:val="both"/>
      </w:pPr>
      <w:r>
        <w:t>8.6.2. Руководители Общества (Генеральный директор и его заместители, члены Правления) могут иметь собственные страницы (личные аккаунты)</w:t>
      </w:r>
      <w:r>
        <w:rPr>
          <w:rStyle w:val="a5"/>
        </w:rPr>
        <w:footnoteReference w:id="13"/>
      </w:r>
      <w:r>
        <w:t xml:space="preserve"> в социальных медиа.</w:t>
      </w:r>
    </w:p>
    <w:p w:rsidR="006A7907" w:rsidRDefault="006A7907" w:rsidP="0067228D">
      <w:pPr>
        <w:pStyle w:val="ConsPlusNormal"/>
        <w:ind w:firstLine="540"/>
        <w:jc w:val="both"/>
      </w:pPr>
      <w:r>
        <w:t>8.6</w:t>
      </w:r>
      <w:r w:rsidR="00DB61D5">
        <w:t xml:space="preserve">.3. </w:t>
      </w:r>
      <w:r>
        <w:t>Иные работники</w:t>
      </w:r>
      <w:r w:rsidR="00DB61D5">
        <w:t xml:space="preserve"> </w:t>
      </w:r>
      <w:r>
        <w:t xml:space="preserve">Общества </w:t>
      </w:r>
      <w:r w:rsidR="00DB61D5">
        <w:t xml:space="preserve">также могут иметь собственные страницы (личные аккаунты) в социальных сетях и размещать на них материалы, содержащие указание на их место работы и занимаемую в </w:t>
      </w:r>
      <w:r>
        <w:t>Обществе</w:t>
      </w:r>
      <w:r w:rsidR="00DB61D5">
        <w:t xml:space="preserve"> должность, давать представление о работе и сообщать адрес офиса. </w:t>
      </w:r>
    </w:p>
    <w:p w:rsidR="006A7907" w:rsidRDefault="006A7907" w:rsidP="0067228D">
      <w:pPr>
        <w:pStyle w:val="ConsPlusNormal"/>
        <w:ind w:firstLine="540"/>
        <w:jc w:val="both"/>
      </w:pPr>
      <w:r>
        <w:t>8.6.4</w:t>
      </w:r>
      <w:r w:rsidR="00DB61D5">
        <w:t xml:space="preserve">. При создании и поддержке личных аккаунтов руководителей и </w:t>
      </w:r>
      <w:r>
        <w:t xml:space="preserve">работников </w:t>
      </w:r>
      <w:r>
        <w:lastRenderedPageBreak/>
        <w:t>Общества</w:t>
      </w:r>
      <w:r w:rsidR="00DB61D5">
        <w:t xml:space="preserve"> не допускается публикация сведений, содержащих конфиденциальную и/или инсайдерскую информацию, а также сведений, не соответствующих действительности и/или порочащих деловую репутацию </w:t>
      </w:r>
      <w:r>
        <w:t>Общества</w:t>
      </w:r>
      <w:r w:rsidR="00DB61D5">
        <w:t xml:space="preserve"> (в том числе с использованием логотипов, товарных знаков и символики </w:t>
      </w:r>
      <w:r>
        <w:t>Общества</w:t>
      </w:r>
      <w:r w:rsidR="00DB61D5">
        <w:t>, посредством разм</w:t>
      </w:r>
      <w:r>
        <w:t>ещения фото- и видеоизображений,</w:t>
      </w:r>
      <w:r w:rsidR="00DB61D5">
        <w:t xml:space="preserve"> не соответствующих действительности). </w:t>
      </w:r>
    </w:p>
    <w:p w:rsidR="00FA61E7" w:rsidRDefault="006A7907" w:rsidP="0067228D">
      <w:pPr>
        <w:pStyle w:val="ConsPlusNormal"/>
        <w:ind w:firstLine="540"/>
        <w:jc w:val="both"/>
      </w:pPr>
      <w:r>
        <w:t>8.6</w:t>
      </w:r>
      <w:r w:rsidR="00DB61D5">
        <w:t xml:space="preserve">.5. </w:t>
      </w:r>
      <w:r>
        <w:t>Работники Общества</w:t>
      </w:r>
      <w:r w:rsidR="00DB61D5">
        <w:t xml:space="preserve">, за исключением сотрудников </w:t>
      </w:r>
      <w:r>
        <w:t>Пресс-службы Общества</w:t>
      </w:r>
      <w:r w:rsidR="00DB61D5">
        <w:t xml:space="preserve">, отвечающих за </w:t>
      </w:r>
      <w:r>
        <w:t xml:space="preserve">его </w:t>
      </w:r>
      <w:r w:rsidR="00DB61D5">
        <w:t>присутствие в социальных медиа, не могут создавать страниц</w:t>
      </w:r>
      <w:r>
        <w:t xml:space="preserve">ы и </w:t>
      </w:r>
      <w:r w:rsidR="00DB61D5">
        <w:t>сообществ</w:t>
      </w:r>
      <w:r>
        <w:t xml:space="preserve">а </w:t>
      </w:r>
      <w:r w:rsidR="00DB61D5">
        <w:t xml:space="preserve">в социальных медиа от лица </w:t>
      </w:r>
      <w:r>
        <w:t>Общества</w:t>
      </w:r>
      <w:r w:rsidR="00DB61D5">
        <w:t xml:space="preserve">, в том числе с использованием логотипов, товарных знаков или символики </w:t>
      </w:r>
      <w:r>
        <w:t>Общества</w:t>
      </w:r>
      <w:r w:rsidR="00DB61D5">
        <w:t>.</w:t>
      </w:r>
    </w:p>
    <w:p w:rsidR="00DB61D5" w:rsidRDefault="00DB61D5" w:rsidP="0067228D">
      <w:pPr>
        <w:pStyle w:val="ConsPlusNormal"/>
        <w:ind w:firstLine="540"/>
        <w:jc w:val="both"/>
      </w:pPr>
    </w:p>
    <w:p w:rsidR="00660B5A" w:rsidRDefault="00660B5A" w:rsidP="00660B5A">
      <w:pPr>
        <w:pStyle w:val="ConsPlusNormal"/>
        <w:jc w:val="center"/>
        <w:outlineLvl w:val="0"/>
      </w:pPr>
      <w:r>
        <w:t xml:space="preserve">9. КОНФИДЕНЦИАЛЬНАЯ ИНФОРМАЦИЯ </w:t>
      </w:r>
    </w:p>
    <w:p w:rsidR="00660B5A" w:rsidRDefault="00660B5A" w:rsidP="0067228D">
      <w:pPr>
        <w:pStyle w:val="ConsPlusNormal"/>
        <w:ind w:firstLine="540"/>
        <w:jc w:val="both"/>
      </w:pPr>
    </w:p>
    <w:p w:rsidR="00660B5A" w:rsidRDefault="00660B5A" w:rsidP="0067228D">
      <w:pPr>
        <w:pStyle w:val="ConsPlusNormal"/>
        <w:ind w:firstLine="540"/>
        <w:jc w:val="both"/>
      </w:pPr>
      <w:r>
        <w:t xml:space="preserve">9.1. Информация, составляющая коммерческую или служебную тайну, инсайдерская информация, а также персональные данные относятся к конфиденциальной информации Общества. </w:t>
      </w:r>
    </w:p>
    <w:p w:rsidR="00660B5A" w:rsidRDefault="00660B5A" w:rsidP="0067228D">
      <w:pPr>
        <w:pStyle w:val="ConsPlusNormal"/>
        <w:ind w:firstLine="540"/>
        <w:jc w:val="both"/>
      </w:pPr>
      <w:r>
        <w:t xml:space="preserve">9.2. Общество принимает меры к охране конфиденциальной информации и поддержанию режима ее неразглашения: </w:t>
      </w:r>
    </w:p>
    <w:p w:rsidR="00660B5A" w:rsidRDefault="00660B5A" w:rsidP="0067228D">
      <w:pPr>
        <w:pStyle w:val="ConsPlusNormal"/>
        <w:ind w:firstLine="540"/>
        <w:jc w:val="both"/>
      </w:pPr>
      <w:r>
        <w:t xml:space="preserve">• работа с конфиденциальной информацией осуществляется строго в соответствии с требованиями законодательства Российской Федерации и внутренних документов Общества; </w:t>
      </w:r>
    </w:p>
    <w:p w:rsidR="00660B5A" w:rsidRDefault="00660B5A" w:rsidP="0067228D">
      <w:pPr>
        <w:pStyle w:val="ConsPlusNormal"/>
        <w:ind w:firstLine="540"/>
        <w:jc w:val="both"/>
      </w:pPr>
      <w:r>
        <w:t xml:space="preserve">• передача (предоставление, доступ) персональных данных третьим лицам осуществляется в соответствии с требованиями законодательства Российской Федерации; </w:t>
      </w:r>
    </w:p>
    <w:p w:rsidR="0099109F" w:rsidRDefault="00660B5A" w:rsidP="0067228D">
      <w:pPr>
        <w:pStyle w:val="ConsPlusNormal"/>
        <w:ind w:firstLine="540"/>
        <w:jc w:val="both"/>
      </w:pPr>
      <w:r>
        <w:t xml:space="preserve">• работники Общества, вступая в трудовые отношения с Обществом, принимают на себя обязательство о неразглашении конфиденциальной информации </w:t>
      </w:r>
      <w:r w:rsidR="0099109F">
        <w:t>Общества</w:t>
      </w:r>
      <w:r>
        <w:t xml:space="preserve">; </w:t>
      </w:r>
    </w:p>
    <w:p w:rsidR="0099109F" w:rsidRDefault="00660B5A" w:rsidP="0067228D">
      <w:pPr>
        <w:pStyle w:val="ConsPlusNormal"/>
        <w:ind w:firstLine="540"/>
        <w:jc w:val="both"/>
      </w:pPr>
      <w:r>
        <w:t xml:space="preserve">• работникам </w:t>
      </w:r>
      <w:r w:rsidR="0099109F">
        <w:t>Общества</w:t>
      </w:r>
      <w:r>
        <w:t xml:space="preserve"> запрещается сообщать кому-либо личные пароли доступа в корпоративную информационную сеть, программы и рабочие файлы;</w:t>
      </w:r>
    </w:p>
    <w:p w:rsidR="0099109F" w:rsidRDefault="00660B5A" w:rsidP="0067228D">
      <w:pPr>
        <w:pStyle w:val="ConsPlusNormal"/>
        <w:ind w:firstLine="540"/>
        <w:jc w:val="both"/>
      </w:pPr>
      <w:r>
        <w:t xml:space="preserve"> • члены </w:t>
      </w:r>
      <w:r w:rsidR="0099109F">
        <w:t xml:space="preserve">Совета директоров </w:t>
      </w:r>
      <w:r>
        <w:t xml:space="preserve">обязаны не разглашать и не использовать в личных интересах или в интересах третьих лиц, ставшие им известными сведения, составляющие конфиденциальную информацию </w:t>
      </w:r>
      <w:r w:rsidR="0099109F">
        <w:t>Общества</w:t>
      </w:r>
      <w:r>
        <w:t>;</w:t>
      </w:r>
    </w:p>
    <w:p w:rsidR="0099109F" w:rsidRDefault="00660B5A" w:rsidP="0067228D">
      <w:pPr>
        <w:pStyle w:val="ConsPlusNormal"/>
        <w:ind w:firstLine="540"/>
        <w:jc w:val="both"/>
      </w:pPr>
      <w:r>
        <w:t xml:space="preserve"> • разглашение конфиденциальной информации влечет за собой наступление ответственности в соответствии с правилами внутреннего трудового</w:t>
      </w:r>
      <w:r w:rsidR="0099109F">
        <w:t xml:space="preserve"> распорядка Общества или законодательством Российской Федерации. </w:t>
      </w:r>
    </w:p>
    <w:p w:rsidR="00DB61D5" w:rsidRPr="0081705F" w:rsidRDefault="0099109F" w:rsidP="0067228D">
      <w:pPr>
        <w:pStyle w:val="ConsPlusNormal"/>
        <w:ind w:firstLine="540"/>
        <w:jc w:val="both"/>
      </w:pPr>
      <w:r>
        <w:t xml:space="preserve">9.3. В отношении сведений, отнесенных в установленном порядке к государственной тайне, Обществом </w:t>
      </w:r>
      <w:r w:rsidRPr="0081705F">
        <w:t>применяются положения законодательства Российской Федерации о государственной тайне.</w:t>
      </w:r>
    </w:p>
    <w:p w:rsidR="0067228D" w:rsidRPr="0081705F" w:rsidRDefault="0067228D" w:rsidP="00612329">
      <w:pPr>
        <w:pStyle w:val="ConsPlusNormal"/>
        <w:jc w:val="both"/>
      </w:pPr>
    </w:p>
    <w:p w:rsidR="0099109F" w:rsidRPr="0081705F" w:rsidRDefault="0099109F" w:rsidP="0099109F">
      <w:pPr>
        <w:pStyle w:val="ConsPlusNormal"/>
        <w:jc w:val="center"/>
        <w:outlineLvl w:val="0"/>
      </w:pPr>
      <w:r w:rsidRPr="0081705F">
        <w:t xml:space="preserve">10. ИНСАЙДЕРСКАЯ ИНФОРМАЦИЯ </w:t>
      </w:r>
    </w:p>
    <w:p w:rsidR="0099109F" w:rsidRPr="0081705F" w:rsidRDefault="0099109F" w:rsidP="00612329">
      <w:pPr>
        <w:pStyle w:val="ConsPlusNormal"/>
        <w:jc w:val="both"/>
      </w:pPr>
    </w:p>
    <w:p w:rsidR="0099109F" w:rsidRPr="0081705F" w:rsidRDefault="0099109F" w:rsidP="0099109F">
      <w:pPr>
        <w:pStyle w:val="ConsPlusNormal"/>
        <w:ind w:firstLine="540"/>
        <w:jc w:val="both"/>
      </w:pPr>
      <w:r w:rsidRPr="0081705F">
        <w:t>10</w:t>
      </w:r>
      <w:r w:rsidR="00D20BC0" w:rsidRPr="0081705F">
        <w:t>.1</w:t>
      </w:r>
      <w:r w:rsidRPr="0081705F">
        <w:t xml:space="preserve">. Доступ инсайдеров Общества к определенной инсайдерской информации Общества и инсайдерской информации клиентов и партнеров Общества осуществляется (при одновременном соблюдении следующих условий): </w:t>
      </w:r>
    </w:p>
    <w:p w:rsidR="0099109F" w:rsidRPr="0081705F" w:rsidRDefault="0099109F" w:rsidP="0099109F">
      <w:pPr>
        <w:pStyle w:val="ConsPlusNormal"/>
        <w:ind w:firstLine="540"/>
        <w:jc w:val="both"/>
      </w:pPr>
      <w:r w:rsidRPr="0081705F">
        <w:t xml:space="preserve">• на основании заключенных с ними трудовых и (или) гражданско-правовых договоров, а также федеральных законов Российской Федерации и внутренних документов Общества; </w:t>
      </w:r>
    </w:p>
    <w:p w:rsidR="0099109F" w:rsidRPr="0081705F" w:rsidRDefault="0099109F" w:rsidP="0099109F">
      <w:pPr>
        <w:pStyle w:val="ConsPlusNormal"/>
        <w:ind w:firstLine="540"/>
        <w:jc w:val="both"/>
      </w:pPr>
      <w:r w:rsidRPr="0081705F">
        <w:t xml:space="preserve">• только в рамках исполняемых ими функций, закрепленных положениями о подразделениях, должностными инструкциями, внутренними документами Общества; </w:t>
      </w:r>
    </w:p>
    <w:p w:rsidR="0099109F" w:rsidRPr="0081705F" w:rsidRDefault="0099109F" w:rsidP="0099109F">
      <w:pPr>
        <w:pStyle w:val="ConsPlusNormal"/>
        <w:ind w:firstLine="540"/>
        <w:jc w:val="both"/>
      </w:pPr>
      <w:r w:rsidRPr="0081705F">
        <w:t xml:space="preserve">• при условии их включения в список инсайдеров Общества. </w:t>
      </w:r>
    </w:p>
    <w:p w:rsidR="00D20BC0" w:rsidRDefault="00D20BC0" w:rsidP="00D20BC0">
      <w:pPr>
        <w:pStyle w:val="ConsPlusNormal"/>
        <w:ind w:firstLine="540"/>
        <w:jc w:val="both"/>
      </w:pPr>
      <w:r w:rsidRPr="0081705F">
        <w:t>10.2. Общество обеспечивает необходимые организационные и технические условия для соблюдения установленного режима конфиденциальности лицами, имеющими доступ к инсайдерской информации.</w:t>
      </w:r>
      <w:r>
        <w:t xml:space="preserve"> </w:t>
      </w:r>
    </w:p>
    <w:p w:rsidR="0099109F" w:rsidRDefault="0099109F" w:rsidP="00612329">
      <w:pPr>
        <w:pStyle w:val="ConsPlusNormal"/>
        <w:jc w:val="both"/>
      </w:pPr>
    </w:p>
    <w:p w:rsidR="00D20BC0" w:rsidRDefault="00D20BC0" w:rsidP="00D20BC0">
      <w:pPr>
        <w:pStyle w:val="ConsPlusNormal"/>
        <w:jc w:val="center"/>
      </w:pPr>
      <w:r>
        <w:t>11. РАБОЧАЯ ГРУППА ПО РАСКРЫТИЮ СУЩЕСТВЕННОЙ ИНФОРМАЦИИ</w:t>
      </w:r>
    </w:p>
    <w:p w:rsidR="00D20BC0" w:rsidRDefault="00D20BC0" w:rsidP="00612329">
      <w:pPr>
        <w:pStyle w:val="ConsPlusNormal"/>
        <w:jc w:val="both"/>
      </w:pPr>
    </w:p>
    <w:p w:rsidR="00D20BC0" w:rsidRDefault="004B3B2C" w:rsidP="00D20BC0">
      <w:pPr>
        <w:pStyle w:val="ConsPlusNormal"/>
        <w:ind w:firstLine="540"/>
        <w:jc w:val="both"/>
      </w:pPr>
      <w:r>
        <w:t>11</w:t>
      </w:r>
      <w:r w:rsidR="00D20BC0">
        <w:t>.1. В целях принятия согласованных решений о публичном раскрытии существенной информации</w:t>
      </w:r>
      <w:r w:rsidR="00632786">
        <w:rPr>
          <w:rStyle w:val="a5"/>
        </w:rPr>
        <w:footnoteReference w:id="14"/>
      </w:r>
      <w:r w:rsidR="00D20BC0">
        <w:t xml:space="preserve"> об Обществе в сложных неоднозначных случаях, сопровождающихся публикациями в СМИ, в целях экстренного реагирования на указанные обстоятельства в Обществе создана Рабочая группа по раскрытию информации. </w:t>
      </w:r>
    </w:p>
    <w:p w:rsidR="00BA545A" w:rsidRDefault="00BA545A" w:rsidP="00D20BC0">
      <w:pPr>
        <w:pStyle w:val="ConsPlusNormal"/>
        <w:ind w:firstLine="540"/>
        <w:jc w:val="both"/>
      </w:pPr>
      <w:r w:rsidRPr="00BA545A">
        <w:t>В случае сомнений информация рассматривается как инсайдерская до принятия решения Рабочей группой</w:t>
      </w:r>
      <w:r>
        <w:t>.</w:t>
      </w:r>
    </w:p>
    <w:p w:rsidR="00D20BC0" w:rsidRDefault="004B3B2C" w:rsidP="00D20BC0">
      <w:pPr>
        <w:pStyle w:val="ConsPlusNormal"/>
        <w:ind w:firstLine="540"/>
        <w:jc w:val="both"/>
      </w:pPr>
      <w:r>
        <w:t>11</w:t>
      </w:r>
      <w:r w:rsidR="00D20BC0">
        <w:t xml:space="preserve">.2. Основными функциями Рабочей группы по раскрытию информации являются: </w:t>
      </w:r>
    </w:p>
    <w:p w:rsidR="00D20BC0" w:rsidRDefault="00D20BC0" w:rsidP="00D20BC0">
      <w:pPr>
        <w:pStyle w:val="ConsPlusNormal"/>
        <w:numPr>
          <w:ilvl w:val="0"/>
          <w:numId w:val="28"/>
        </w:numPr>
        <w:ind w:left="851" w:hanging="284"/>
        <w:jc w:val="both"/>
      </w:pPr>
      <w:r>
        <w:t xml:space="preserve">оценка информации с целью определения ее существенности и возможной формы раскрытия; </w:t>
      </w:r>
    </w:p>
    <w:p w:rsidR="00D20BC0" w:rsidRDefault="00D20BC0" w:rsidP="00D20BC0">
      <w:pPr>
        <w:pStyle w:val="ConsPlusNormal"/>
        <w:numPr>
          <w:ilvl w:val="0"/>
          <w:numId w:val="28"/>
        </w:numPr>
        <w:ind w:left="851" w:hanging="284"/>
        <w:jc w:val="both"/>
      </w:pPr>
      <w:r>
        <w:t xml:space="preserve">предварительное одобрение проектов пресс-релизов, официальных комментариев по существенным вопросам деятельности Общества; </w:t>
      </w:r>
    </w:p>
    <w:p w:rsidR="00D20BC0" w:rsidRDefault="00D20BC0" w:rsidP="00D20BC0">
      <w:pPr>
        <w:pStyle w:val="ConsPlusNormal"/>
        <w:numPr>
          <w:ilvl w:val="0"/>
          <w:numId w:val="28"/>
        </w:numPr>
        <w:ind w:left="851" w:hanging="284"/>
        <w:jc w:val="both"/>
      </w:pPr>
      <w:r>
        <w:t xml:space="preserve">координация деятельности должностных лиц Общества по подготовке и публичному раскрытию существенной информации. </w:t>
      </w:r>
    </w:p>
    <w:p w:rsidR="004B3B2C" w:rsidRDefault="004B3B2C" w:rsidP="00D20BC0">
      <w:pPr>
        <w:pStyle w:val="ConsPlusNormal"/>
        <w:ind w:firstLine="540"/>
        <w:jc w:val="both"/>
      </w:pPr>
      <w:r>
        <w:t>11</w:t>
      </w:r>
      <w:r w:rsidR="00D20BC0">
        <w:t>.3. В состав Рабочей группы по раскрытию информации входят представители пресс-службы, аппарата корпоративного секретаря, службы по связям с инвесторами, финансового и правового департаментов.</w:t>
      </w:r>
      <w:r w:rsidR="00ED611E">
        <w:t xml:space="preserve"> Возглавляет Рабочую группу Председатель, назначаемый Генеральным директором </w:t>
      </w:r>
      <w:r w:rsidR="00ED611E" w:rsidRPr="00F8301C">
        <w:t>Общества.</w:t>
      </w:r>
      <w:r w:rsidR="00D20BC0" w:rsidRPr="00F8301C">
        <w:t xml:space="preserve"> </w:t>
      </w:r>
      <w:r w:rsidR="00F8301C" w:rsidRPr="00F8301C">
        <w:t>Координирует деятельность Рабочей группы Пресс-секретарь Общества.</w:t>
      </w:r>
      <w:r w:rsidR="00094214" w:rsidRPr="00F8301C">
        <w:t xml:space="preserve"> </w:t>
      </w:r>
      <w:r w:rsidR="00D20BC0" w:rsidRPr="00F8301C">
        <w:t>При необходимости предоставления профессиональных комментариев по раскрываемой</w:t>
      </w:r>
      <w:r w:rsidR="00D20BC0">
        <w:t xml:space="preserve"> теме и оказания помощи в подготовке пресс-релиза возможно привлечение сотрудников иных профильных подразделений </w:t>
      </w:r>
      <w:r>
        <w:t>Общества</w:t>
      </w:r>
      <w:r w:rsidR="00D20BC0">
        <w:t xml:space="preserve">. </w:t>
      </w:r>
    </w:p>
    <w:p w:rsidR="00ED611E" w:rsidRDefault="00094214" w:rsidP="00094214">
      <w:pPr>
        <w:pStyle w:val="ConsPlusNormal"/>
        <w:ind w:firstLine="540"/>
        <w:jc w:val="both"/>
      </w:pPr>
      <w:r>
        <w:t xml:space="preserve">11.4. Рабочая группа должна принять решение не позднее 24 часов с момента наступления соответствующего события, требующего раскрытия существенной информации об Обществе. Решения </w:t>
      </w:r>
      <w:r w:rsidR="00ED611E">
        <w:t>Рабочей группы принимаются большинством голосов её участников, а в случае равенства голосов решающий голос имеет Председатель</w:t>
      </w:r>
      <w:r>
        <w:t xml:space="preserve"> Рабочей группы</w:t>
      </w:r>
      <w:r w:rsidR="00ED611E">
        <w:t>.</w:t>
      </w:r>
    </w:p>
    <w:p w:rsidR="00D20BC0" w:rsidRDefault="004B3B2C" w:rsidP="00D20BC0">
      <w:pPr>
        <w:pStyle w:val="ConsPlusNormal"/>
        <w:ind w:firstLine="540"/>
        <w:jc w:val="both"/>
      </w:pPr>
      <w:r>
        <w:t>11</w:t>
      </w:r>
      <w:r w:rsidR="00D20BC0">
        <w:t>.</w:t>
      </w:r>
      <w:r w:rsidR="00094214">
        <w:t>5</w:t>
      </w:r>
      <w:r w:rsidR="00D20BC0">
        <w:t>. Рабочая группа по раскрытию информации создается</w:t>
      </w:r>
      <w:r w:rsidR="00094214">
        <w:t xml:space="preserve"> и действует</w:t>
      </w:r>
      <w:r w:rsidR="00D20BC0">
        <w:t xml:space="preserve"> на основании внутреннего распорядительного документа и подотчетна </w:t>
      </w:r>
      <w:r>
        <w:t>Генеральному директору Общества</w:t>
      </w:r>
      <w:r w:rsidR="00D20BC0">
        <w:t>.</w:t>
      </w:r>
    </w:p>
    <w:p w:rsidR="004B3B2C" w:rsidRDefault="004B3B2C" w:rsidP="00D20BC0">
      <w:pPr>
        <w:pStyle w:val="ConsPlusNormal"/>
        <w:ind w:firstLine="540"/>
        <w:jc w:val="both"/>
      </w:pPr>
    </w:p>
    <w:p w:rsidR="004B3B2C" w:rsidRPr="004B3B2C" w:rsidRDefault="00F41A6E" w:rsidP="004B3B2C">
      <w:pPr>
        <w:pStyle w:val="ConsPlusNormal"/>
        <w:jc w:val="center"/>
        <w:rPr>
          <w:caps/>
        </w:rPr>
      </w:pPr>
      <w:r>
        <w:rPr>
          <w:caps/>
        </w:rPr>
        <w:t>12</w:t>
      </w:r>
      <w:r w:rsidR="004B3B2C" w:rsidRPr="004B3B2C">
        <w:rPr>
          <w:caps/>
        </w:rPr>
        <w:t xml:space="preserve">. Ответственность за раскрытие информации </w:t>
      </w:r>
    </w:p>
    <w:p w:rsidR="004B3B2C" w:rsidRDefault="004B3B2C" w:rsidP="00D20BC0">
      <w:pPr>
        <w:pStyle w:val="ConsPlusNormal"/>
        <w:ind w:firstLine="540"/>
        <w:jc w:val="both"/>
      </w:pPr>
    </w:p>
    <w:p w:rsidR="00F41A6E" w:rsidRDefault="00F41A6E" w:rsidP="00D20BC0">
      <w:pPr>
        <w:pStyle w:val="ConsPlusNormal"/>
        <w:ind w:firstLine="540"/>
        <w:jc w:val="both"/>
      </w:pPr>
      <w:r>
        <w:t>12</w:t>
      </w:r>
      <w:r w:rsidR="004B3B2C">
        <w:t xml:space="preserve">.1. </w:t>
      </w:r>
      <w:r>
        <w:t>Пресс-центр Общества</w:t>
      </w:r>
      <w:r w:rsidR="004B3B2C">
        <w:t xml:space="preserve"> </w:t>
      </w:r>
      <w:r>
        <w:t>(во взаимодействии с другими подразделениями) несет ответственность за:</w:t>
      </w:r>
    </w:p>
    <w:p w:rsidR="00F41A6E" w:rsidRDefault="004B3B2C" w:rsidP="00F41A6E">
      <w:pPr>
        <w:pStyle w:val="ConsPlusNormal"/>
        <w:numPr>
          <w:ilvl w:val="0"/>
          <w:numId w:val="29"/>
        </w:numPr>
        <w:ind w:left="851" w:hanging="284"/>
        <w:jc w:val="both"/>
      </w:pPr>
      <w:r>
        <w:t xml:space="preserve">формирование и реализацию единой информационной политики </w:t>
      </w:r>
      <w:r w:rsidR="00F41A6E">
        <w:t>Общества</w:t>
      </w:r>
      <w:r>
        <w:t xml:space="preserve"> с целью поддержания позитивного имиджа и снижения репутационных рисков; </w:t>
      </w:r>
    </w:p>
    <w:p w:rsidR="00F41A6E" w:rsidRDefault="004B3B2C" w:rsidP="00F41A6E">
      <w:pPr>
        <w:pStyle w:val="ConsPlusNormal"/>
        <w:numPr>
          <w:ilvl w:val="0"/>
          <w:numId w:val="29"/>
        </w:numPr>
        <w:ind w:left="851" w:hanging="284"/>
        <w:jc w:val="both"/>
      </w:pPr>
      <w:r>
        <w:t xml:space="preserve">создание системы информирования о деятельности </w:t>
      </w:r>
      <w:r w:rsidR="00F41A6E">
        <w:t>Общества</w:t>
      </w:r>
      <w:r>
        <w:t xml:space="preserve">; </w:t>
      </w:r>
    </w:p>
    <w:p w:rsidR="00F41A6E" w:rsidRDefault="00F41A6E" w:rsidP="00F41A6E">
      <w:pPr>
        <w:pStyle w:val="ConsPlusNormal"/>
        <w:numPr>
          <w:ilvl w:val="0"/>
          <w:numId w:val="29"/>
        </w:numPr>
        <w:ind w:left="851" w:hanging="284"/>
        <w:jc w:val="both"/>
      </w:pPr>
      <w:r>
        <w:t>взаимодействие со СМИ;</w:t>
      </w:r>
    </w:p>
    <w:p w:rsidR="00F41A6E" w:rsidRDefault="00F41A6E" w:rsidP="00F41A6E">
      <w:pPr>
        <w:pStyle w:val="ConsPlusNormal"/>
        <w:numPr>
          <w:ilvl w:val="0"/>
          <w:numId w:val="29"/>
        </w:numPr>
        <w:ind w:left="851" w:hanging="284"/>
        <w:jc w:val="both"/>
      </w:pPr>
      <w:r>
        <w:t>поддержание в актуальном состоянии контента корпоративного сайта Общества в сети Интернет – _________________.</w:t>
      </w:r>
    </w:p>
    <w:p w:rsidR="004B3B2C" w:rsidRDefault="00F41A6E" w:rsidP="00D20BC0">
      <w:pPr>
        <w:pStyle w:val="ConsPlusNormal"/>
        <w:ind w:firstLine="540"/>
        <w:jc w:val="both"/>
      </w:pPr>
      <w:r>
        <w:t>Пресс-секретарь готовит ежегодный доклад</w:t>
      </w:r>
      <w:r w:rsidR="004B3B2C">
        <w:t xml:space="preserve"> </w:t>
      </w:r>
      <w:r>
        <w:t>Совету директоров</w:t>
      </w:r>
      <w:r w:rsidR="004B3B2C">
        <w:t xml:space="preserve"> о реализации </w:t>
      </w:r>
      <w:r>
        <w:t>информационной политики Общества</w:t>
      </w:r>
      <w:r w:rsidR="004B3B2C">
        <w:t>.</w:t>
      </w:r>
    </w:p>
    <w:p w:rsidR="00F41A6E" w:rsidRDefault="00F41A6E" w:rsidP="00D20BC0">
      <w:pPr>
        <w:pStyle w:val="ConsPlusNormal"/>
        <w:ind w:firstLine="540"/>
        <w:jc w:val="both"/>
      </w:pPr>
      <w:r>
        <w:t>12.2. Корпоративный секретарь Общества несет ответственность за:</w:t>
      </w:r>
    </w:p>
    <w:p w:rsidR="00F41A6E" w:rsidRDefault="00F41A6E" w:rsidP="00F41A6E">
      <w:pPr>
        <w:pStyle w:val="ConsPlusNormal"/>
        <w:numPr>
          <w:ilvl w:val="0"/>
          <w:numId w:val="29"/>
        </w:numPr>
        <w:ind w:left="851" w:hanging="284"/>
        <w:jc w:val="both"/>
      </w:pPr>
      <w:r>
        <w:t xml:space="preserve"> организацию раскрытия информации и взаимодействие с Банком России и организатором торговли на рынке ценных бумаг по вопросам раскрытия информации в соответствии с требованиями законодательства Российской Федерации по ценным бумагам и требованиями правил листинга;</w:t>
      </w:r>
    </w:p>
    <w:p w:rsidR="00F41A6E" w:rsidRDefault="00F41A6E" w:rsidP="00F41A6E">
      <w:pPr>
        <w:pStyle w:val="ConsPlusNormal"/>
        <w:numPr>
          <w:ilvl w:val="0"/>
          <w:numId w:val="29"/>
        </w:numPr>
        <w:ind w:left="851" w:hanging="284"/>
        <w:jc w:val="both"/>
      </w:pPr>
      <w:r>
        <w:t xml:space="preserve">предоставление документов и информации акционерам. </w:t>
      </w:r>
    </w:p>
    <w:p w:rsidR="00CF3866" w:rsidRDefault="00F41A6E" w:rsidP="00D20BC0">
      <w:pPr>
        <w:pStyle w:val="ConsPlusNormal"/>
        <w:ind w:firstLine="540"/>
        <w:jc w:val="both"/>
      </w:pPr>
      <w:r>
        <w:t xml:space="preserve">12.3. Служба по </w:t>
      </w:r>
      <w:r w:rsidR="00CF3866">
        <w:t>связям с инвесторами</w:t>
      </w:r>
      <w:r>
        <w:t xml:space="preserve"> несет ответственность за </w:t>
      </w:r>
      <w:r w:rsidR="00CF3866">
        <w:t xml:space="preserve">взаимодействие с </w:t>
      </w:r>
      <w:r w:rsidR="00CF3866">
        <w:lastRenderedPageBreak/>
        <w:t xml:space="preserve">акционерами, </w:t>
      </w:r>
      <w:r>
        <w:t xml:space="preserve">инвесторами </w:t>
      </w:r>
      <w:r w:rsidR="00CF3866">
        <w:t>и аналитиками</w:t>
      </w:r>
      <w:r>
        <w:t xml:space="preserve">. </w:t>
      </w:r>
    </w:p>
    <w:p w:rsidR="00D20BC0" w:rsidRPr="00A62537" w:rsidRDefault="00D20BC0" w:rsidP="00612329">
      <w:pPr>
        <w:pStyle w:val="ConsPlusNormal"/>
        <w:jc w:val="both"/>
      </w:pPr>
    </w:p>
    <w:p w:rsidR="003B146A" w:rsidRPr="00A62537" w:rsidRDefault="00CF3866" w:rsidP="003B146A">
      <w:pPr>
        <w:pStyle w:val="ConsPlusNormal"/>
        <w:jc w:val="center"/>
        <w:outlineLvl w:val="0"/>
      </w:pPr>
      <w:r>
        <w:t>13</w:t>
      </w:r>
      <w:r w:rsidR="003B146A" w:rsidRPr="00A62537">
        <w:t xml:space="preserve">. ЗАКЛЮЧИТЕЛЬНЫЕ ПОЛОЖЕНИЯ </w:t>
      </w:r>
    </w:p>
    <w:p w:rsidR="008512F0" w:rsidRPr="00A62537" w:rsidRDefault="008512F0" w:rsidP="00612329">
      <w:pPr>
        <w:pStyle w:val="ConsPlusNormal"/>
        <w:jc w:val="both"/>
      </w:pPr>
    </w:p>
    <w:p w:rsidR="00CF3866" w:rsidRDefault="005F6FFC" w:rsidP="00493B38">
      <w:pPr>
        <w:pStyle w:val="ConsPlusNormal"/>
        <w:ind w:firstLine="540"/>
        <w:jc w:val="both"/>
      </w:pPr>
      <w:r>
        <w:t>13.1 Требования настоящего Положения об информационной политике</w:t>
      </w:r>
      <w:r w:rsidR="00CF3866">
        <w:t xml:space="preserve"> обязательны для исполнения всеми </w:t>
      </w:r>
      <w:r>
        <w:t>работниками</w:t>
      </w:r>
      <w:r w:rsidR="00CF3866">
        <w:t xml:space="preserve"> </w:t>
      </w:r>
      <w:r>
        <w:t>Общества</w:t>
      </w:r>
      <w:r w:rsidR="00CF3866">
        <w:t xml:space="preserve"> и членами </w:t>
      </w:r>
      <w:r>
        <w:t>Совета директоров</w:t>
      </w:r>
      <w:r w:rsidR="00CF3866">
        <w:t>.</w:t>
      </w:r>
    </w:p>
    <w:p w:rsidR="005F6FFC" w:rsidRDefault="005F6FFC" w:rsidP="00493B38">
      <w:pPr>
        <w:pStyle w:val="ConsPlusNormal"/>
        <w:ind w:firstLine="540"/>
        <w:jc w:val="both"/>
      </w:pPr>
      <w:r>
        <w:t xml:space="preserve">13.2. Вопросы надлежащей организации и реализации в Обществе информационной политики относятся к компетенции Генерального директора. </w:t>
      </w:r>
    </w:p>
    <w:p w:rsidR="005F6FFC" w:rsidRDefault="005F6FFC" w:rsidP="00493B38">
      <w:pPr>
        <w:pStyle w:val="ConsPlusNormal"/>
        <w:ind w:firstLine="540"/>
        <w:jc w:val="both"/>
      </w:pPr>
      <w:r>
        <w:t xml:space="preserve">13.3. Утверждение Положения об информационной политике и контроль за его соблюдением осуществляет Совет директоров. </w:t>
      </w:r>
    </w:p>
    <w:p w:rsidR="005F6FFC" w:rsidRDefault="005F6FFC" w:rsidP="00493B38">
      <w:pPr>
        <w:pStyle w:val="ConsPlusNormal"/>
        <w:ind w:firstLine="540"/>
        <w:jc w:val="both"/>
      </w:pPr>
      <w:r>
        <w:t>13.4. Совет директоров периодически (не реже 1 раза в год) заслушивает отчет о реализации информационной политики.</w:t>
      </w:r>
    </w:p>
    <w:p w:rsidR="005F6FFC" w:rsidRDefault="005F6FFC" w:rsidP="00493B38">
      <w:pPr>
        <w:pStyle w:val="ConsPlusNormal"/>
        <w:ind w:firstLine="540"/>
        <w:jc w:val="both"/>
      </w:pPr>
    </w:p>
    <w:p w:rsidR="00055459" w:rsidRPr="00055459" w:rsidRDefault="00055459" w:rsidP="00055459">
      <w:pPr>
        <w:pStyle w:val="ConsPlusNormal"/>
        <w:pageBreakBefore/>
        <w:jc w:val="right"/>
        <w:outlineLvl w:val="0"/>
      </w:pPr>
      <w:r w:rsidRPr="00055459">
        <w:lastRenderedPageBreak/>
        <w:t xml:space="preserve">ПРИЛОЖЕНИЕ 1 </w:t>
      </w:r>
    </w:p>
    <w:p w:rsidR="00055459" w:rsidRDefault="00055459" w:rsidP="00055459">
      <w:pPr>
        <w:tabs>
          <w:tab w:val="left" w:pos="16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55459" w:rsidRPr="00055459" w:rsidRDefault="00055459" w:rsidP="00055459">
      <w:pPr>
        <w:tabs>
          <w:tab w:val="left" w:pos="16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55459">
        <w:rPr>
          <w:rFonts w:ascii="Times New Roman" w:hAnsi="Times New Roman" w:cs="Times New Roman"/>
          <w:sz w:val="24"/>
          <w:szCs w:val="24"/>
        </w:rPr>
        <w:t>Порядок предъявления правомочным лицом Требования о предоставлении доступа к информации, которая подлежит предоставлению в соответствии с Федеральным законом «Об акционерных обществах» от 26.12.1995 № 208-ФЗ</w:t>
      </w:r>
    </w:p>
    <w:p w:rsidR="00055459" w:rsidRPr="00055459" w:rsidRDefault="00055459" w:rsidP="00097C90">
      <w:pPr>
        <w:pStyle w:val="ConsPlusNormal"/>
        <w:ind w:firstLine="540"/>
        <w:jc w:val="both"/>
      </w:pPr>
      <w:r w:rsidRPr="00055459">
        <w:t>Требование о предоставлении доступа к информации</w:t>
      </w:r>
      <w:r w:rsidR="00632786">
        <w:t xml:space="preserve"> (далее – Требование)</w:t>
      </w:r>
      <w:r w:rsidRPr="00055459">
        <w:t>, направляемое правомочным лицом</w:t>
      </w:r>
      <w:r w:rsidR="00632786">
        <w:rPr>
          <w:rStyle w:val="a5"/>
        </w:rPr>
        <w:footnoteReference w:id="15"/>
      </w:r>
      <w:r w:rsidRPr="00055459">
        <w:t xml:space="preserve"> в </w:t>
      </w:r>
      <w:r w:rsidR="00632786">
        <w:t>Общество</w:t>
      </w:r>
      <w:r w:rsidRPr="00055459">
        <w:t xml:space="preserve">, должно содержать следующие обязательные сведения: </w:t>
      </w:r>
    </w:p>
    <w:p w:rsidR="00632786" w:rsidRPr="00097C90" w:rsidRDefault="00055459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акционера – физического лица или полное фирменное наименование и </w:t>
      </w:r>
      <w:proofErr w:type="spellStart"/>
      <w:r w:rsidRPr="00097C90">
        <w:rPr>
          <w:rFonts w:ascii="Times New Roman" w:hAnsi="Times New Roman" w:cs="Times New Roman"/>
          <w:sz w:val="24"/>
          <w:szCs w:val="24"/>
        </w:rPr>
        <w:t>ОГРН</w:t>
      </w:r>
      <w:proofErr w:type="spellEnd"/>
      <w:r w:rsidRPr="00097C90">
        <w:rPr>
          <w:rFonts w:ascii="Times New Roman" w:hAnsi="Times New Roman" w:cs="Times New Roman"/>
          <w:sz w:val="24"/>
          <w:szCs w:val="24"/>
        </w:rPr>
        <w:t xml:space="preserve"> (иной идентификационный номер в случае направления Требования иностранным юридическим лицом) акционера – юридического лица; сведения, идентифицирующие иных правомочных лиц; </w:t>
      </w:r>
    </w:p>
    <w:p w:rsidR="00632786" w:rsidRPr="00097C90" w:rsidRDefault="00055459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>почтовый адрес, адрес электронной почты (при наличии), контактный телефон для связи с правомочным лицом, от имени которого направлено Требование;</w:t>
      </w:r>
    </w:p>
    <w:p w:rsidR="00632786" w:rsidRPr="00097C90" w:rsidRDefault="00055459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 xml:space="preserve">конкретизированный перечень запрашиваемых документов (название документа, дата и (или) номер, содержание документа); </w:t>
      </w:r>
    </w:p>
    <w:p w:rsidR="00097C90" w:rsidRPr="00097C90" w:rsidRDefault="00055459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 xml:space="preserve">указание на форму предоставления доступа к документам («предоставление документов для ознакомления в помещении исполнительного органа </w:t>
      </w:r>
      <w:r w:rsidR="00097C90" w:rsidRPr="00097C90">
        <w:rPr>
          <w:rFonts w:ascii="Times New Roman" w:hAnsi="Times New Roman" w:cs="Times New Roman"/>
          <w:sz w:val="24"/>
          <w:szCs w:val="24"/>
        </w:rPr>
        <w:t>Общества</w:t>
      </w:r>
      <w:r w:rsidRPr="00097C90">
        <w:rPr>
          <w:rFonts w:ascii="Times New Roman" w:hAnsi="Times New Roman" w:cs="Times New Roman"/>
          <w:sz w:val="24"/>
          <w:szCs w:val="24"/>
        </w:rPr>
        <w:t>» или «предоставление копий документов»);</w:t>
      </w:r>
    </w:p>
    <w:p w:rsidR="00097C90" w:rsidRPr="00097C90" w:rsidRDefault="00055459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>в случае выбора в качестве формы предоставления доступа к информации «предоставление копий документов» - указание на способ их получения («почтово</w:t>
      </w:r>
      <w:r w:rsidR="00097C90" w:rsidRPr="00097C90">
        <w:rPr>
          <w:rFonts w:ascii="Times New Roman" w:hAnsi="Times New Roman" w:cs="Times New Roman"/>
          <w:sz w:val="24"/>
          <w:szCs w:val="24"/>
        </w:rPr>
        <w:t>й связью», «электронной почтой»</w:t>
      </w:r>
      <w:r w:rsidRPr="00097C90">
        <w:rPr>
          <w:rFonts w:ascii="Times New Roman" w:hAnsi="Times New Roman" w:cs="Times New Roman"/>
          <w:sz w:val="24"/>
          <w:szCs w:val="24"/>
        </w:rPr>
        <w:t xml:space="preserve">, «лично на руки») и указание на необходимость заверения копий документов; </w:t>
      </w:r>
    </w:p>
    <w:p w:rsidR="00097C90" w:rsidRPr="00097C90" w:rsidRDefault="00097C90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>указание деловой цели</w:t>
      </w:r>
      <w:r w:rsidR="00055459" w:rsidRPr="00097C90">
        <w:rPr>
          <w:rFonts w:ascii="Times New Roman" w:hAnsi="Times New Roman" w:cs="Times New Roman"/>
          <w:sz w:val="24"/>
          <w:szCs w:val="24"/>
        </w:rPr>
        <w:t xml:space="preserve">, с которой запрашиваются документы (в случае предъявления требования акционером (акционерами), владеющим менее чем 25% голосующих акций </w:t>
      </w:r>
      <w:r w:rsidRPr="00097C90">
        <w:rPr>
          <w:rFonts w:ascii="Times New Roman" w:hAnsi="Times New Roman" w:cs="Times New Roman"/>
          <w:sz w:val="24"/>
          <w:szCs w:val="24"/>
        </w:rPr>
        <w:t>Общества</w:t>
      </w:r>
      <w:r w:rsidR="00055459" w:rsidRPr="00097C90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097C90" w:rsidRPr="00097C90" w:rsidRDefault="00055459" w:rsidP="00097C90">
      <w:pPr>
        <w:pStyle w:val="ac"/>
        <w:numPr>
          <w:ilvl w:val="0"/>
          <w:numId w:val="30"/>
        </w:numPr>
        <w:tabs>
          <w:tab w:val="left" w:pos="161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</w:rPr>
        <w:t xml:space="preserve">дата подписания Требования и подпись правомочного лица. </w:t>
      </w:r>
    </w:p>
    <w:p w:rsidR="00097C90" w:rsidRDefault="00055459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459">
        <w:rPr>
          <w:rFonts w:ascii="Times New Roman" w:hAnsi="Times New Roman" w:cs="Times New Roman"/>
          <w:sz w:val="24"/>
          <w:szCs w:val="24"/>
        </w:rPr>
        <w:t>В случае если правомочное лицо действует через своего представителя, к Требованию дополнительно должен быть приложен оригинал (или нотариально заверенная копия) доверенности, содержащие сведения о представителе и представляемом. Доверенность, выданная на территории иностранного государства</w:t>
      </w:r>
      <w:r w:rsidR="00097C90">
        <w:rPr>
          <w:rFonts w:ascii="Times New Roman" w:hAnsi="Times New Roman" w:cs="Times New Roman"/>
          <w:sz w:val="24"/>
          <w:szCs w:val="24"/>
        </w:rPr>
        <w:t>,</w:t>
      </w:r>
      <w:r w:rsidRPr="00055459">
        <w:rPr>
          <w:rFonts w:ascii="Times New Roman" w:hAnsi="Times New Roman" w:cs="Times New Roman"/>
          <w:sz w:val="24"/>
          <w:szCs w:val="24"/>
        </w:rPr>
        <w:t xml:space="preserve"> должна содержать </w:t>
      </w:r>
      <w:proofErr w:type="spellStart"/>
      <w:r w:rsidRPr="00055459">
        <w:rPr>
          <w:rFonts w:ascii="Times New Roman" w:hAnsi="Times New Roman" w:cs="Times New Roman"/>
          <w:sz w:val="24"/>
          <w:szCs w:val="24"/>
        </w:rPr>
        <w:t>апостиль</w:t>
      </w:r>
      <w:proofErr w:type="spellEnd"/>
      <w:r w:rsidRPr="00055459">
        <w:rPr>
          <w:rFonts w:ascii="Times New Roman" w:hAnsi="Times New Roman" w:cs="Times New Roman"/>
          <w:sz w:val="24"/>
          <w:szCs w:val="24"/>
        </w:rPr>
        <w:t xml:space="preserve"> и перевод, заверенный нотариально, либо быть легализован</w:t>
      </w:r>
      <w:r w:rsidR="00097C90">
        <w:rPr>
          <w:rFonts w:ascii="Times New Roman" w:hAnsi="Times New Roman" w:cs="Times New Roman"/>
          <w:sz w:val="24"/>
          <w:szCs w:val="24"/>
        </w:rPr>
        <w:t>ной</w:t>
      </w:r>
      <w:r w:rsidRPr="00055459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Российской Федерации. </w:t>
      </w:r>
    </w:p>
    <w:p w:rsidR="008512F0" w:rsidRDefault="00055459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459">
        <w:rPr>
          <w:rFonts w:ascii="Times New Roman" w:hAnsi="Times New Roman" w:cs="Times New Roman"/>
          <w:sz w:val="24"/>
          <w:szCs w:val="24"/>
        </w:rPr>
        <w:t xml:space="preserve">В случае если права на акции учитываются по счету депо в депозитарии, к запросу должна быть приложена выписка по счету депо акционера, выданная соответствующим депозитарием, на дату не </w:t>
      </w:r>
      <w:r w:rsidRPr="00097C90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097C90" w:rsidRPr="00097C90">
        <w:rPr>
          <w:rFonts w:ascii="Times New Roman" w:hAnsi="Times New Roman" w:cs="Times New Roman"/>
          <w:sz w:val="24"/>
          <w:szCs w:val="24"/>
        </w:rPr>
        <w:t>7 (семи)</w:t>
      </w:r>
      <w:r w:rsidRPr="00097C90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Pr="00055459">
        <w:rPr>
          <w:rFonts w:ascii="Times New Roman" w:hAnsi="Times New Roman" w:cs="Times New Roman"/>
          <w:sz w:val="24"/>
          <w:szCs w:val="24"/>
        </w:rPr>
        <w:t xml:space="preserve"> до даты направления запроса.</w:t>
      </w:r>
    </w:p>
    <w:p w:rsidR="00C10898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 xml:space="preserve">В случае если Требование подписано уполномоченным представителем лица, осуществляющего доверительное управление акциями по договору, к Требованию должна прилагаться заверенная в установленном законодательством Российской Федерации порядке копия договора доверительного управления (выписка из договора доверительного управления в части прав, переданных управляющему), подтверждающая полномочия по осуществлению этим лицом соответствующих прав акционера. </w:t>
      </w:r>
    </w:p>
    <w:p w:rsidR="00C10898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</w:t>
      </w:r>
      <w:r w:rsidRPr="00C10898">
        <w:rPr>
          <w:rFonts w:ascii="Times New Roman" w:hAnsi="Times New Roman" w:cs="Times New Roman"/>
          <w:sz w:val="24"/>
          <w:szCs w:val="24"/>
        </w:rPr>
        <w:t xml:space="preserve"> вправе отказать обратившемуся лицу в ознакомлении с документами или в предоставлении ему копий документов при наличии хотя бы одного из следующих условий:</w:t>
      </w:r>
    </w:p>
    <w:p w:rsidR="00C10898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 xml:space="preserve"> 1) электронная версия запрашиваемого документа на момент предъявления акционером (акционерами</w:t>
      </w:r>
      <w:r>
        <w:rPr>
          <w:rFonts w:ascii="Times New Roman" w:hAnsi="Times New Roman" w:cs="Times New Roman"/>
          <w:sz w:val="24"/>
          <w:szCs w:val="24"/>
        </w:rPr>
        <w:t>) требования размещена на корпоративном сайте</w:t>
      </w:r>
      <w:r w:rsidRPr="00C10898">
        <w:rPr>
          <w:rFonts w:ascii="Times New Roman" w:hAnsi="Times New Roman" w:cs="Times New Roman"/>
          <w:sz w:val="24"/>
          <w:szCs w:val="24"/>
        </w:rPr>
        <w:t xml:space="preserve"> </w:t>
      </w:r>
      <w:r w:rsidR="00074B17">
        <w:rPr>
          <w:rFonts w:ascii="Times New Roman" w:hAnsi="Times New Roman" w:cs="Times New Roman"/>
          <w:sz w:val="24"/>
          <w:szCs w:val="24"/>
        </w:rPr>
        <w:t xml:space="preserve">Общества </w:t>
      </w:r>
      <w:r w:rsidRPr="00C10898">
        <w:rPr>
          <w:rFonts w:ascii="Times New Roman" w:hAnsi="Times New Roman" w:cs="Times New Roman"/>
          <w:sz w:val="24"/>
          <w:szCs w:val="24"/>
        </w:rPr>
        <w:t xml:space="preserve">в сети Интернет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10898">
        <w:rPr>
          <w:rFonts w:ascii="Times New Roman" w:hAnsi="Times New Roman" w:cs="Times New Roman"/>
          <w:sz w:val="24"/>
          <w:szCs w:val="24"/>
        </w:rPr>
        <w:t xml:space="preserve"> в свободном доступе либо раскрыта в порядке, </w:t>
      </w:r>
      <w:r w:rsidRPr="00C10898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предусмотренном законодательством Российской Федерации о ценных бумагах для раскрытия информации; </w:t>
      </w:r>
    </w:p>
    <w:p w:rsidR="00C10898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 xml:space="preserve">2) документ запрашивается повторно в течение 3 лет при условии, что первое требование о его предоставлении было надлежащим образом исполнено </w:t>
      </w:r>
      <w:r>
        <w:rPr>
          <w:rFonts w:ascii="Times New Roman" w:hAnsi="Times New Roman" w:cs="Times New Roman"/>
          <w:sz w:val="24"/>
          <w:szCs w:val="24"/>
        </w:rPr>
        <w:t>Обществом</w:t>
      </w:r>
      <w:r w:rsidRPr="00C1089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0898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 xml:space="preserve">3) документ относится к прошлым периодам деятельности </w:t>
      </w:r>
      <w:r>
        <w:rPr>
          <w:rFonts w:ascii="Times New Roman" w:hAnsi="Times New Roman" w:cs="Times New Roman"/>
          <w:sz w:val="24"/>
          <w:szCs w:val="24"/>
        </w:rPr>
        <w:t>Общества</w:t>
      </w:r>
      <w:r w:rsidRPr="00C10898">
        <w:rPr>
          <w:rFonts w:ascii="Times New Roman" w:hAnsi="Times New Roman" w:cs="Times New Roman"/>
          <w:sz w:val="24"/>
          <w:szCs w:val="24"/>
        </w:rPr>
        <w:t xml:space="preserve"> (более 3 лет до момента обращения с Требованием), за исключением информации о сделках, исполнение по которым осуществляется на момент обращения акционера с Требованием; </w:t>
      </w:r>
    </w:p>
    <w:p w:rsidR="00C25DA5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>4) в Требовании акционера (акционеров) о предоставлении документов не указана деловая цель, с которой запрашивается документ, либо указ</w:t>
      </w:r>
      <w:r>
        <w:rPr>
          <w:rFonts w:ascii="Times New Roman" w:hAnsi="Times New Roman" w:cs="Times New Roman"/>
          <w:sz w:val="24"/>
          <w:szCs w:val="24"/>
        </w:rPr>
        <w:t>анная цель не является разумной</w:t>
      </w:r>
      <w:r>
        <w:rPr>
          <w:rStyle w:val="a5"/>
          <w:rFonts w:ascii="Times New Roman" w:hAnsi="Times New Roman" w:cs="Times New Roman"/>
          <w:sz w:val="24"/>
          <w:szCs w:val="24"/>
        </w:rPr>
        <w:footnoteReference w:id="16"/>
      </w:r>
      <w:r w:rsidRPr="00C10898">
        <w:rPr>
          <w:rFonts w:ascii="Times New Roman" w:hAnsi="Times New Roman" w:cs="Times New Roman"/>
          <w:sz w:val="24"/>
          <w:szCs w:val="24"/>
        </w:rPr>
        <w:t xml:space="preserve">, либо состав и содержание запрошенных документов явно не соответствуют указанной в запросе цели; </w:t>
      </w:r>
    </w:p>
    <w:p w:rsidR="00C25DA5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 xml:space="preserve">5) лицо, обратившееся с требованием о предоставлении доступа к документам, не обладает правом доступа к соответствующей категории документов в соответствии с условиями, определенными в пунктах 1-6 статьи 91 Федерального закона «Об акционерных обществах» от 26.12.1995 № 208-ФЗ; </w:t>
      </w:r>
    </w:p>
    <w:p w:rsidR="00C10898" w:rsidRDefault="00C10898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0898">
        <w:rPr>
          <w:rFonts w:ascii="Times New Roman" w:hAnsi="Times New Roman" w:cs="Times New Roman"/>
          <w:sz w:val="24"/>
          <w:szCs w:val="24"/>
        </w:rPr>
        <w:t xml:space="preserve">6) документ относится к периодам, не относящимся к периоду владения акционером акциями </w:t>
      </w:r>
      <w:r w:rsidR="00C25DA5">
        <w:rPr>
          <w:rFonts w:ascii="Times New Roman" w:hAnsi="Times New Roman" w:cs="Times New Roman"/>
          <w:sz w:val="24"/>
          <w:szCs w:val="24"/>
        </w:rPr>
        <w:t>Общества</w:t>
      </w:r>
      <w:r w:rsidRPr="00C10898">
        <w:rPr>
          <w:rFonts w:ascii="Times New Roman" w:hAnsi="Times New Roman" w:cs="Times New Roman"/>
          <w:sz w:val="24"/>
          <w:szCs w:val="24"/>
        </w:rPr>
        <w:t xml:space="preserve">, подтвержденному этим акционером соответствующей справкой по его лицевому счету, открытому в реестре акционеров, или по счету депо, открытому в депозитарии, за исключением информации о сделках, исполнение по которым осуществляется в период владения акционером акциями </w:t>
      </w:r>
      <w:r w:rsidR="00C25DA5">
        <w:rPr>
          <w:rFonts w:ascii="Times New Roman" w:hAnsi="Times New Roman" w:cs="Times New Roman"/>
          <w:sz w:val="24"/>
          <w:szCs w:val="24"/>
        </w:rPr>
        <w:t>Обществ</w:t>
      </w:r>
      <w:r w:rsidRPr="00C10898">
        <w:rPr>
          <w:rFonts w:ascii="Times New Roman" w:hAnsi="Times New Roman" w:cs="Times New Roman"/>
          <w:sz w:val="24"/>
          <w:szCs w:val="24"/>
        </w:rPr>
        <w:t>.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Pr="00C25DA5" w:rsidRDefault="00C25DA5" w:rsidP="00C25DA5">
      <w:pPr>
        <w:pStyle w:val="ConsPlusNormal"/>
        <w:pageBreakBefore/>
        <w:jc w:val="right"/>
        <w:outlineLvl w:val="0"/>
      </w:pPr>
      <w:r>
        <w:lastRenderedPageBreak/>
        <w:t>ПРИЛОЖЕНИЕ 2</w:t>
      </w:r>
    </w:p>
    <w:p w:rsidR="00C25DA5" w:rsidRP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о конфиденциальности</w:t>
      </w: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 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25DA5">
        <w:rPr>
          <w:rFonts w:ascii="Times New Roman" w:hAnsi="Times New Roman" w:cs="Times New Roman"/>
          <w:sz w:val="24"/>
          <w:szCs w:val="24"/>
        </w:rPr>
        <w:t xml:space="preserve"> «___» _________________ 20 __ г. </w:t>
      </w:r>
    </w:p>
    <w:p w:rsidR="00C25DA5" w:rsidRP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Pr="00C25DA5">
        <w:rPr>
          <w:rFonts w:ascii="Times New Roman" w:hAnsi="Times New Roman" w:cs="Times New Roman"/>
          <w:sz w:val="24"/>
          <w:szCs w:val="24"/>
          <w:vertAlign w:val="superscript"/>
        </w:rPr>
        <w:t>место заключения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Публичное акционерное общество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C25DA5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>
        <w:rPr>
          <w:rFonts w:ascii="Times New Roman" w:hAnsi="Times New Roman" w:cs="Times New Roman"/>
          <w:sz w:val="24"/>
          <w:szCs w:val="24"/>
        </w:rPr>
        <w:t>Общество</w:t>
      </w:r>
      <w:r w:rsidRPr="00C25DA5">
        <w:rPr>
          <w:rFonts w:ascii="Times New Roman" w:hAnsi="Times New Roman" w:cs="Times New Roman"/>
          <w:sz w:val="24"/>
          <w:szCs w:val="24"/>
        </w:rPr>
        <w:t xml:space="preserve"> или Передающая сторона, в лице __________________, действующего на основании _________________ выданной ______________, с одной стороны, и ______________________ (в отношении правомочного лица (представителя правомочного лица, иного уполномоченного лица, осуществляющего права по акциям, по доверенности) указываются: для физического лица – фамилия, имя, отчество (при наличии), дата рождения, место регистрации, паспортные данные, реквизиты документа, на основании которого действует представитель; юридического лица – полное фирменное наименование, место нахождения, сведения о регистрации, реквизиты документа, на основании которого действует представитель) с другой стороны, заключили настоящее Соглашение о конфиденциальности (далее – Соглашение) о нижеследующем.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>1. Определения</w:t>
      </w: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1.1. Передающая сторона (или </w:t>
      </w:r>
      <w:r>
        <w:rPr>
          <w:rFonts w:ascii="Times New Roman" w:hAnsi="Times New Roman" w:cs="Times New Roman"/>
          <w:sz w:val="24"/>
          <w:szCs w:val="24"/>
        </w:rPr>
        <w:t>Общество</w:t>
      </w:r>
      <w:r w:rsidRPr="00C25DA5">
        <w:rPr>
          <w:rFonts w:ascii="Times New Roman" w:hAnsi="Times New Roman" w:cs="Times New Roman"/>
          <w:sz w:val="24"/>
          <w:szCs w:val="24"/>
        </w:rPr>
        <w:t xml:space="preserve">) – сторона, передающая информацию.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1.2. Получающая сторона – сторона, получающая информацию.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1.3. Представитель – работник (представитель) Получающей стороны, уполномоченный Получающей стороной на доступ к Конфиденциальной информации.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1.4. Конфиденциальная информация – любая информация Передающей стороны, снабженная грифом «Конфиденциально» и/или «Коммерческая тайна», а также иная информация, имеющая действительную или потенциальную коммерческую ценность в силу неизвестности ее третьим лицам, предоставленная Передающей стороной Получающей стороне, путем передачи документов </w:t>
      </w:r>
      <w:r>
        <w:rPr>
          <w:rFonts w:ascii="Times New Roman" w:hAnsi="Times New Roman" w:cs="Times New Roman"/>
          <w:sz w:val="24"/>
          <w:szCs w:val="24"/>
        </w:rPr>
        <w:t>Общества</w:t>
      </w:r>
      <w:r w:rsidRPr="00C25D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Предмет С</w:t>
      </w:r>
      <w:r w:rsidRPr="00C25DA5">
        <w:rPr>
          <w:rFonts w:ascii="Times New Roman" w:hAnsi="Times New Roman" w:cs="Times New Roman"/>
          <w:sz w:val="24"/>
          <w:szCs w:val="24"/>
        </w:rPr>
        <w:t>оглашения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2.1. Предметом Соглашения являются обязательства Сторон по обеспечению сохранности Конфиденциальной информации на условиях, указанных в Соглашении.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>2.2. Передающая сторона передает Получающей стороне конфиденциальную информацию, а именно, документы, запрошенные в Требовании правомочным лицом (представителем правомочного лица, иным уполномоченным лицом, осуществляющим права по акциям, по доверенности), подлежащих предоставлению в соответствии с Федеральным законом «Об акционерных обществах» от 26.12.1995 № 208-ФЗ.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P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3. Обязательства по сохранению конфиденциальной информации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3.1. Получающая сторона обязана постоянно сохранять в тайне, не раскрывать и не разглашать конфиденциальную информацию, принять для обеспечения сохранности конфиденциальной информации Передающей стороны меры, не меньшие, чем те, которые Получающая сторона принимает для обеспечения сохранности своей собственной конфиденциальной информации, а именно: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3.1.1. Обеспечить хранение полученной конфиденциальной информации в условиях строгой и полной секретности, исключающей несанкционированный доступ к ней третьих лиц;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lastRenderedPageBreak/>
        <w:t xml:space="preserve">3.1.2. Не раскрывать, не копировать конфиденциальную информацию, не предоставлять доступ к ней как в целом, так и в части, любым третьим лицам, а также препятствовать возможной несанкционированной передаче;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3.1.3. Не делать никаких официальных объявлений, публикаций, а также заявлений третьим лицам в отношении каких-либо выводов, сделанных на основе полученной конфиденциальной информации.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3.2. Ни одна из Сторон не будет разглашать факт существования Соглашения без предварительного согласия другой Стороны.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3.3. При обнаружении фактов разглашения конфиденциальной информации третьим лицам Получающая сторона незамедлительно должна проинформировать Передающую сторону о данных фактах и предпринятых мерах по уменьшению ущерба.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>4. Обязательное разглашение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4.1. Если Получающая сторона будет обязана на основании применимого законодательства разгласить конфиденциальную информацию, Получающая сторона обязуется сделать это исключительно в пределах, установленных законодательством, и незамедлительно письменно уведомить об этом Передающую сторону. 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C25DA5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>5. Ответственность</w:t>
      </w: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66A3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5.1. Получающая сторона, не исполнившая свои обязательства по Соглашению, обязана возместить Передающей стороне убытки, причиненные разглашением </w:t>
      </w:r>
      <w:r w:rsidR="001E66A3">
        <w:rPr>
          <w:rFonts w:ascii="Times New Roman" w:hAnsi="Times New Roman" w:cs="Times New Roman"/>
          <w:sz w:val="24"/>
          <w:szCs w:val="24"/>
        </w:rPr>
        <w:t xml:space="preserve">или </w:t>
      </w:r>
      <w:r w:rsidRPr="00C25DA5">
        <w:rPr>
          <w:rFonts w:ascii="Times New Roman" w:hAnsi="Times New Roman" w:cs="Times New Roman"/>
          <w:sz w:val="24"/>
          <w:szCs w:val="24"/>
        </w:rPr>
        <w:t xml:space="preserve">неправомерным использованием конфиденциальной информации. Убытки возмещаются в соответствии с законодательством Российской Федерации. </w:t>
      </w:r>
    </w:p>
    <w:p w:rsidR="001E66A3" w:rsidRDefault="001E66A3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66A3" w:rsidRDefault="00C25DA5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>6. Срок</w:t>
      </w:r>
    </w:p>
    <w:p w:rsidR="001E66A3" w:rsidRDefault="001E66A3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5DA5" w:rsidRDefault="00C25DA5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5DA5">
        <w:rPr>
          <w:rFonts w:ascii="Times New Roman" w:hAnsi="Times New Roman" w:cs="Times New Roman"/>
          <w:sz w:val="24"/>
          <w:szCs w:val="24"/>
        </w:rPr>
        <w:t xml:space="preserve">6.1. Соглашение вступает в силу с момента его подписания обеими Сторонами и действует в течение всего периода времени, пока Получающая сторона является акционером (представителем акционера, иным уполномоченным лицом, осуществляющим права по акциям), а также в течение 5 (Пяти) лет после прекращения статуса акционера </w:t>
      </w:r>
      <w:r w:rsidR="001E66A3">
        <w:rPr>
          <w:rFonts w:ascii="Times New Roman" w:hAnsi="Times New Roman" w:cs="Times New Roman"/>
          <w:sz w:val="24"/>
          <w:szCs w:val="24"/>
        </w:rPr>
        <w:t xml:space="preserve">или </w:t>
      </w:r>
      <w:r w:rsidRPr="00C25DA5">
        <w:rPr>
          <w:rFonts w:ascii="Times New Roman" w:hAnsi="Times New Roman" w:cs="Times New Roman"/>
          <w:sz w:val="24"/>
          <w:szCs w:val="24"/>
        </w:rPr>
        <w:t>истечения полномочий представителя.</w:t>
      </w:r>
    </w:p>
    <w:p w:rsidR="001E66A3" w:rsidRDefault="001E66A3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66A3">
        <w:rPr>
          <w:rFonts w:ascii="Times New Roman" w:hAnsi="Times New Roman" w:cs="Times New Roman"/>
          <w:sz w:val="24"/>
          <w:szCs w:val="24"/>
        </w:rPr>
        <w:t xml:space="preserve">6.2. По окончании срока действия настоящего Соглашения о конфиденциальности Получающая сторона обязуется незамедлительно вернуть Передающей стороне все документы, содержащие конфиденциальную информацию. </w:t>
      </w:r>
    </w:p>
    <w:p w:rsidR="001E66A3" w:rsidRDefault="001E66A3" w:rsidP="00097C90">
      <w:pPr>
        <w:tabs>
          <w:tab w:val="left" w:pos="16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66A3" w:rsidRDefault="001E66A3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E66A3">
        <w:rPr>
          <w:rFonts w:ascii="Times New Roman" w:hAnsi="Times New Roman" w:cs="Times New Roman"/>
          <w:sz w:val="24"/>
          <w:szCs w:val="24"/>
        </w:rPr>
        <w:t>7. Адреса и реквизиты сторон</w:t>
      </w:r>
    </w:p>
    <w:p w:rsidR="001E66A3" w:rsidRDefault="001E66A3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E66A3" w:rsidTr="001E66A3">
        <w:tc>
          <w:tcPr>
            <w:tcW w:w="4672" w:type="dxa"/>
          </w:tcPr>
          <w:p w:rsidR="001E66A3" w:rsidRDefault="001E66A3" w:rsidP="001E66A3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6A3" w:rsidRDefault="001E66A3" w:rsidP="001E66A3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6A3" w:rsidRDefault="001E66A3" w:rsidP="001E66A3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1E66A3" w:rsidRDefault="001E66A3" w:rsidP="001E66A3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66A3" w:rsidRDefault="001E66A3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E66A3" w:rsidRDefault="001E66A3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Подписи и расшифровки</w:t>
      </w:r>
    </w:p>
    <w:p w:rsidR="001E66A3" w:rsidRDefault="001E66A3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E66A3" w:rsidTr="00ED611E">
        <w:tc>
          <w:tcPr>
            <w:tcW w:w="4672" w:type="dxa"/>
          </w:tcPr>
          <w:p w:rsidR="001E66A3" w:rsidRDefault="001E66A3" w:rsidP="00ED611E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6A3" w:rsidRDefault="001E66A3" w:rsidP="00ED611E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6A3" w:rsidRDefault="001E66A3" w:rsidP="00ED611E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1E66A3" w:rsidRDefault="001E66A3" w:rsidP="00ED611E">
            <w:pPr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66A3" w:rsidRPr="00C25DA5" w:rsidRDefault="001E66A3" w:rsidP="001E66A3">
      <w:pPr>
        <w:tabs>
          <w:tab w:val="left" w:pos="161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1E66A3" w:rsidRPr="00C25DA5" w:rsidSect="00632786">
      <w:footerReference w:type="default" r:id="rId8"/>
      <w:pgSz w:w="11906" w:h="16838"/>
      <w:pgMar w:top="1134" w:right="850" w:bottom="1134" w:left="1701" w:header="708" w:footer="8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47B" w:rsidRDefault="0030647B" w:rsidP="00AF3437">
      <w:pPr>
        <w:spacing w:after="0" w:line="240" w:lineRule="auto"/>
      </w:pPr>
      <w:r>
        <w:separator/>
      </w:r>
    </w:p>
  </w:endnote>
  <w:endnote w:type="continuationSeparator" w:id="0">
    <w:p w:rsidR="0030647B" w:rsidRDefault="0030647B" w:rsidP="00AF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04811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D611E" w:rsidRPr="00B71021" w:rsidRDefault="00ED611E">
        <w:pPr>
          <w:pStyle w:val="a9"/>
          <w:jc w:val="right"/>
          <w:rPr>
            <w:rFonts w:ascii="Times New Roman" w:hAnsi="Times New Roman" w:cs="Times New Roman"/>
          </w:rPr>
        </w:pPr>
        <w:r w:rsidRPr="00B71021">
          <w:rPr>
            <w:rFonts w:ascii="Times New Roman" w:hAnsi="Times New Roman" w:cs="Times New Roman"/>
          </w:rPr>
          <w:fldChar w:fldCharType="begin"/>
        </w:r>
        <w:r w:rsidRPr="00B71021">
          <w:rPr>
            <w:rFonts w:ascii="Times New Roman" w:hAnsi="Times New Roman" w:cs="Times New Roman"/>
          </w:rPr>
          <w:instrText>PAGE   \* MERGEFORMAT</w:instrText>
        </w:r>
        <w:r w:rsidRPr="00B71021">
          <w:rPr>
            <w:rFonts w:ascii="Times New Roman" w:hAnsi="Times New Roman" w:cs="Times New Roman"/>
          </w:rPr>
          <w:fldChar w:fldCharType="separate"/>
        </w:r>
        <w:r w:rsidR="008E2035">
          <w:rPr>
            <w:rFonts w:ascii="Times New Roman" w:hAnsi="Times New Roman" w:cs="Times New Roman"/>
            <w:noProof/>
          </w:rPr>
          <w:t>10</w:t>
        </w:r>
        <w:r w:rsidRPr="00B7102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47B" w:rsidRDefault="0030647B" w:rsidP="00AF3437">
      <w:pPr>
        <w:spacing w:after="0" w:line="240" w:lineRule="auto"/>
      </w:pPr>
      <w:r>
        <w:separator/>
      </w:r>
    </w:p>
  </w:footnote>
  <w:footnote w:type="continuationSeparator" w:id="0">
    <w:p w:rsidR="0030647B" w:rsidRDefault="0030647B" w:rsidP="00AF3437">
      <w:pPr>
        <w:spacing w:after="0" w:line="240" w:lineRule="auto"/>
      </w:pPr>
      <w:r>
        <w:continuationSeparator/>
      </w:r>
    </w:p>
  </w:footnote>
  <w:footnote w:id="1">
    <w:p w:rsidR="00ED611E" w:rsidRPr="0001790E" w:rsidRDefault="00ED611E" w:rsidP="0001790E">
      <w:pPr>
        <w:pStyle w:val="a6"/>
        <w:spacing w:before="0" w:beforeAutospacing="0" w:after="0" w:afterAutospacing="0"/>
        <w:jc w:val="both"/>
        <w:rPr>
          <w:rFonts w:eastAsiaTheme="minorEastAsia"/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1B5EDF">
        <w:rPr>
          <w:rFonts w:eastAsiaTheme="minorEastAsia"/>
          <w:sz w:val="20"/>
          <w:szCs w:val="20"/>
        </w:rPr>
        <w:t>В том числе Положением Банка России от 27.03.2020 N 714-П «О раскрытии информации эмитентами эмиссионных ценных бумаг»</w:t>
      </w:r>
      <w:r w:rsidRPr="0001790E">
        <w:rPr>
          <w:rFonts w:eastAsiaTheme="minorEastAsia"/>
          <w:sz w:val="20"/>
          <w:szCs w:val="20"/>
        </w:rPr>
        <w:t xml:space="preserve"> (ред. от 30.09.2022)</w:t>
      </w:r>
      <w:r>
        <w:rPr>
          <w:rFonts w:eastAsiaTheme="minorEastAsia"/>
          <w:sz w:val="20"/>
          <w:szCs w:val="20"/>
        </w:rPr>
        <w:t xml:space="preserve"> (далее – Положение о раскрытии информации).</w:t>
      </w:r>
    </w:p>
    <w:p w:rsidR="00ED611E" w:rsidRDefault="00ED611E">
      <w:pPr>
        <w:pStyle w:val="a3"/>
      </w:pPr>
    </w:p>
  </w:footnote>
  <w:footnote w:id="2">
    <w:p w:rsidR="00ED611E" w:rsidRPr="00A20F25" w:rsidRDefault="00ED611E" w:rsidP="0001790E">
      <w:pPr>
        <w:pStyle w:val="a3"/>
        <w:jc w:val="both"/>
        <w:rPr>
          <w:rFonts w:ascii="Times New Roman" w:hAnsi="Times New Roman" w:cs="Times New Roman"/>
        </w:rPr>
      </w:pPr>
      <w:r w:rsidRPr="00A20F25">
        <w:rPr>
          <w:rStyle w:val="a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отношении конкретного О</w:t>
      </w:r>
      <w:r w:rsidRPr="00A20F25">
        <w:rPr>
          <w:rFonts w:ascii="Times New Roman" w:hAnsi="Times New Roman" w:cs="Times New Roman"/>
        </w:rPr>
        <w:t>бщества у</w:t>
      </w:r>
      <w:r>
        <w:rPr>
          <w:rFonts w:ascii="Times New Roman" w:hAnsi="Times New Roman" w:cs="Times New Roman"/>
        </w:rPr>
        <w:t xml:space="preserve">казываются основания раскрытия </w:t>
      </w:r>
      <w:r w:rsidRPr="00A20F25">
        <w:rPr>
          <w:rFonts w:ascii="Times New Roman" w:hAnsi="Times New Roman" w:cs="Times New Roman"/>
        </w:rPr>
        <w:t xml:space="preserve">и перечень раскрываемой информации в соответствии </w:t>
      </w:r>
      <w:r w:rsidRPr="008B445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действующими</w:t>
      </w:r>
      <w:r w:rsidRPr="008B4452">
        <w:rPr>
          <w:rFonts w:ascii="Times New Roman" w:hAnsi="Times New Roman" w:cs="Times New Roman"/>
        </w:rPr>
        <w:t xml:space="preserve"> нормативными актами Банка России, регулирующими раскрытие информации эмитентами эмиссионных ценн</w:t>
      </w:r>
      <w:r>
        <w:rPr>
          <w:rFonts w:ascii="Times New Roman" w:hAnsi="Times New Roman" w:cs="Times New Roman"/>
        </w:rPr>
        <w:t>ых бумаг.</w:t>
      </w:r>
    </w:p>
  </w:footnote>
  <w:footnote w:id="3">
    <w:p w:rsidR="00ED611E" w:rsidRPr="0001790E" w:rsidRDefault="00ED611E" w:rsidP="0001790E">
      <w:pPr>
        <w:pStyle w:val="a6"/>
        <w:spacing w:before="0" w:beforeAutospacing="0" w:after="0" w:afterAutospacing="0"/>
        <w:jc w:val="both"/>
        <w:rPr>
          <w:rFonts w:eastAsiaTheme="minorHAnsi"/>
          <w:sz w:val="20"/>
          <w:szCs w:val="20"/>
          <w:lang w:eastAsia="en-US"/>
        </w:rPr>
      </w:pPr>
      <w:r w:rsidRPr="0001790E">
        <w:rPr>
          <w:rFonts w:eastAsiaTheme="minorHAnsi"/>
          <w:sz w:val="20"/>
          <w:szCs w:val="20"/>
          <w:lang w:eastAsia="en-US"/>
        </w:rPr>
        <w:footnoteRef/>
      </w:r>
      <w:r w:rsidRPr="0001790E">
        <w:rPr>
          <w:rFonts w:eastAsiaTheme="minorHAnsi"/>
          <w:sz w:val="20"/>
          <w:szCs w:val="20"/>
          <w:lang w:eastAsia="en-US"/>
        </w:rPr>
        <w:t xml:space="preserve"> Эмитент, создающий группу эмитента, должен раскрывать консолидированную финансовую отчетность, а если эмитент не создает группу эмитента – финансовую отчетность (п. 52.4 Положения Банка России от 27.03.2020 N 714-П в ред. от 30.09.2022).</w:t>
      </w:r>
    </w:p>
  </w:footnote>
  <w:footnote w:id="4">
    <w:p w:rsidR="00ED611E" w:rsidRDefault="00ED611E" w:rsidP="0001790E">
      <w:pPr>
        <w:pStyle w:val="a3"/>
      </w:pPr>
      <w:r w:rsidRPr="0001790E">
        <w:rPr>
          <w:rFonts w:ascii="Times New Roman" w:hAnsi="Times New Roman" w:cs="Times New Roman"/>
        </w:rPr>
        <w:footnoteRef/>
      </w:r>
      <w:r w:rsidRPr="0001790E">
        <w:rPr>
          <w:rFonts w:ascii="Times New Roman" w:hAnsi="Times New Roman" w:cs="Times New Roman"/>
        </w:rPr>
        <w:t xml:space="preserve"> </w:t>
      </w:r>
      <w:r w:rsidRPr="00F140EA">
        <w:rPr>
          <w:rFonts w:ascii="Times New Roman" w:hAnsi="Times New Roman" w:cs="Times New Roman"/>
        </w:rPr>
        <w:t>Указывается наименование информационного агентства.</w:t>
      </w:r>
    </w:p>
  </w:footnote>
  <w:footnote w:id="5">
    <w:p w:rsidR="00ED611E" w:rsidRDefault="00ED611E" w:rsidP="00CD0AB4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CD0AB4">
        <w:rPr>
          <w:rFonts w:ascii="Times New Roman" w:hAnsi="Times New Roman" w:cs="Times New Roman"/>
        </w:rPr>
        <w:t xml:space="preserve">Если Уставом предусмотрена публикация информации в печатных средствах массовой информации, указывается </w:t>
      </w:r>
      <w:r>
        <w:rPr>
          <w:rFonts w:ascii="Times New Roman" w:hAnsi="Times New Roman" w:cs="Times New Roman"/>
        </w:rPr>
        <w:t>название</w:t>
      </w:r>
      <w:r w:rsidRPr="00CD0AB4">
        <w:rPr>
          <w:rFonts w:ascii="Times New Roman" w:hAnsi="Times New Roman" w:cs="Times New Roman"/>
        </w:rPr>
        <w:t>.</w:t>
      </w:r>
    </w:p>
  </w:footnote>
  <w:footnote w:id="6">
    <w:p w:rsidR="00ED611E" w:rsidRPr="00C1490D" w:rsidRDefault="00ED611E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C1490D">
        <w:rPr>
          <w:rFonts w:ascii="Times New Roman" w:hAnsi="Times New Roman" w:cs="Times New Roman"/>
        </w:rPr>
        <w:t>Указывается название печатного издания.</w:t>
      </w:r>
    </w:p>
  </w:footnote>
  <w:footnote w:id="7">
    <w:p w:rsidR="00ED611E" w:rsidRDefault="00ED611E" w:rsidP="00C1490D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C1490D">
        <w:rPr>
          <w:rFonts w:ascii="Times New Roman" w:hAnsi="Times New Roman" w:cs="Times New Roman"/>
        </w:rPr>
        <w:t>Указывается порядок направления и/или публикации сообщения о проведении заседания/заочного голосования ОСА в соответствии с Уставом.</w:t>
      </w:r>
    </w:p>
  </w:footnote>
  <w:footnote w:id="8">
    <w:p w:rsidR="00ED611E" w:rsidRDefault="00ED611E" w:rsidP="004F35DB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4F35DB">
        <w:rPr>
          <w:rFonts w:ascii="Times New Roman" w:hAnsi="Times New Roman" w:cs="Times New Roman"/>
        </w:rPr>
        <w:t xml:space="preserve">Общество определяет количество документов и страниц, составляющих значительный объем, </w:t>
      </w:r>
      <w:r>
        <w:rPr>
          <w:rFonts w:ascii="Times New Roman" w:hAnsi="Times New Roman" w:cs="Times New Roman"/>
        </w:rPr>
        <w:t xml:space="preserve">а также срок продления, </w:t>
      </w:r>
      <w:r w:rsidRPr="004F35DB">
        <w:rPr>
          <w:rFonts w:ascii="Times New Roman" w:hAnsi="Times New Roman" w:cs="Times New Roman"/>
        </w:rPr>
        <w:t>по своему усмотрению.</w:t>
      </w:r>
    </w:p>
  </w:footnote>
  <w:footnote w:id="9">
    <w:p w:rsidR="00ED611E" w:rsidRDefault="00ED611E">
      <w:pPr>
        <w:pStyle w:val="a3"/>
      </w:pPr>
      <w:r>
        <w:rPr>
          <w:rStyle w:val="a5"/>
        </w:rPr>
        <w:footnoteRef/>
      </w:r>
      <w:r>
        <w:t xml:space="preserve"> </w:t>
      </w:r>
      <w:r w:rsidRPr="00D93CD6">
        <w:rPr>
          <w:rFonts w:ascii="Times New Roman" w:hAnsi="Times New Roman" w:cs="Times New Roman"/>
        </w:rPr>
        <w:t>Указывается информация, релевантная для Общества.</w:t>
      </w:r>
    </w:p>
  </w:footnote>
  <w:footnote w:id="10">
    <w:p w:rsidR="00ED611E" w:rsidRPr="00694F33" w:rsidRDefault="00ED611E" w:rsidP="00694F33">
      <w:pPr>
        <w:pStyle w:val="a3"/>
        <w:jc w:val="both"/>
        <w:rPr>
          <w:rFonts w:ascii="Times New Roman" w:hAnsi="Times New Roman" w:cs="Times New Roman"/>
        </w:rPr>
      </w:pPr>
      <w:r w:rsidRPr="00694F33">
        <w:rPr>
          <w:rStyle w:val="a5"/>
          <w:rFonts w:ascii="Times New Roman" w:hAnsi="Times New Roman" w:cs="Times New Roman"/>
        </w:rPr>
        <w:footnoteRef/>
      </w:r>
      <w:r w:rsidRPr="00694F33">
        <w:rPr>
          <w:rFonts w:ascii="Times New Roman" w:hAnsi="Times New Roman" w:cs="Times New Roman"/>
        </w:rPr>
        <w:t xml:space="preserve"> Персональные данные членов Правления раскрываются при получении от них согласия на предоставление указанных данных третьим лицам.</w:t>
      </w:r>
    </w:p>
  </w:footnote>
  <w:footnote w:id="11">
    <w:p w:rsidR="00ED611E" w:rsidRDefault="00ED611E" w:rsidP="00694F33">
      <w:pPr>
        <w:pStyle w:val="a3"/>
        <w:jc w:val="both"/>
      </w:pPr>
      <w:r w:rsidRPr="00694F33">
        <w:rPr>
          <w:rStyle w:val="a5"/>
          <w:rFonts w:ascii="Times New Roman" w:hAnsi="Times New Roman" w:cs="Times New Roman"/>
        </w:rPr>
        <w:footnoteRef/>
      </w:r>
      <w:r w:rsidRPr="00694F33">
        <w:rPr>
          <w:rFonts w:ascii="Times New Roman" w:hAnsi="Times New Roman" w:cs="Times New Roman"/>
        </w:rPr>
        <w:t xml:space="preserve"> Персональные данные членов Совета директоров раскрываются при получении от них согласия на предоставление указанных данных третьим лицам.</w:t>
      </w:r>
    </w:p>
  </w:footnote>
  <w:footnote w:id="12">
    <w:p w:rsidR="00ED611E" w:rsidRDefault="00ED611E" w:rsidP="00632786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632786">
        <w:rPr>
          <w:rFonts w:ascii="Times New Roman" w:eastAsiaTheme="minorEastAsia" w:hAnsi="Times New Roman" w:cs="Times New Roman"/>
          <w:lang w:eastAsia="ru-RU"/>
        </w:rPr>
        <w:t>Независимый, экспертно-консультативный и совещательный орган, в состав которого входят розничные акционеры Общества.</w:t>
      </w:r>
    </w:p>
  </w:footnote>
  <w:footnote w:id="13">
    <w:p w:rsidR="00ED611E" w:rsidRPr="006A7907" w:rsidRDefault="00ED611E" w:rsidP="006A7907">
      <w:pPr>
        <w:pStyle w:val="a3"/>
        <w:jc w:val="both"/>
        <w:rPr>
          <w:rFonts w:ascii="Times New Roman" w:hAnsi="Times New Roman" w:cs="Times New Roman"/>
        </w:rPr>
      </w:pPr>
      <w:r w:rsidRPr="006A7907">
        <w:rPr>
          <w:rStyle w:val="a5"/>
          <w:rFonts w:ascii="Times New Roman" w:hAnsi="Times New Roman" w:cs="Times New Roman"/>
        </w:rPr>
        <w:footnoteRef/>
      </w:r>
      <w:r w:rsidRPr="006A7907">
        <w:rPr>
          <w:rFonts w:ascii="Times New Roman" w:hAnsi="Times New Roman" w:cs="Times New Roman"/>
        </w:rPr>
        <w:t xml:space="preserve"> Личным признается аккаунт руководителя Общества, даже если в профиле не указана текущая занимаемая в Обществе должность и/или Общество не указано в качестве работодателя.</w:t>
      </w:r>
    </w:p>
  </w:footnote>
  <w:footnote w:id="14">
    <w:p w:rsidR="00ED611E" w:rsidRDefault="00ED611E" w:rsidP="00632786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632786">
        <w:rPr>
          <w:rFonts w:ascii="Times New Roman" w:hAnsi="Times New Roman" w:cs="Times New Roman"/>
        </w:rPr>
        <w:t xml:space="preserve">Существенная информация – информация, способная повлиять на финансовое положение, финансовые результаты деятельности </w:t>
      </w:r>
      <w:r>
        <w:rPr>
          <w:rFonts w:ascii="Times New Roman" w:hAnsi="Times New Roman" w:cs="Times New Roman"/>
        </w:rPr>
        <w:t>Общества</w:t>
      </w:r>
      <w:r w:rsidRPr="00632786">
        <w:rPr>
          <w:rFonts w:ascii="Times New Roman" w:hAnsi="Times New Roman" w:cs="Times New Roman"/>
        </w:rPr>
        <w:t>, стоимость его ценных бумаг.</w:t>
      </w:r>
    </w:p>
  </w:footnote>
  <w:footnote w:id="15">
    <w:p w:rsidR="00ED611E" w:rsidRDefault="00ED611E" w:rsidP="00632786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632786">
        <w:rPr>
          <w:rFonts w:ascii="Times New Roman" w:hAnsi="Times New Roman" w:cs="Times New Roman"/>
        </w:rPr>
        <w:t>Правомочное лицо – акционер, лицо, реализующее права по акциям</w:t>
      </w:r>
      <w:r>
        <w:rPr>
          <w:rFonts w:ascii="Times New Roman" w:hAnsi="Times New Roman" w:cs="Times New Roman"/>
        </w:rPr>
        <w:t>,</w:t>
      </w:r>
      <w:r w:rsidRPr="00632786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</w:rPr>
        <w:t>его</w:t>
      </w:r>
      <w:r w:rsidRPr="00632786">
        <w:rPr>
          <w:rFonts w:ascii="Times New Roman" w:hAnsi="Times New Roman" w:cs="Times New Roman"/>
        </w:rPr>
        <w:t xml:space="preserve"> представители, запрашивающие документы, предусмотренные статьей 91 Федерального закона «Об акционерных обществах» от 26.12.1995 № 208-ФЗ.</w:t>
      </w:r>
    </w:p>
  </w:footnote>
  <w:footnote w:id="16">
    <w:p w:rsidR="00ED611E" w:rsidRDefault="00ED611E" w:rsidP="00C25DA5">
      <w:pPr>
        <w:pStyle w:val="a3"/>
        <w:jc w:val="both"/>
      </w:pPr>
      <w:r w:rsidRPr="00C25DA5">
        <w:rPr>
          <w:rStyle w:val="a5"/>
          <w:rFonts w:ascii="Times New Roman" w:hAnsi="Times New Roman" w:cs="Times New Roman"/>
        </w:rPr>
        <w:footnoteRef/>
      </w:r>
      <w:r w:rsidRPr="00C25DA5">
        <w:rPr>
          <w:rFonts w:ascii="Times New Roman" w:hAnsi="Times New Roman" w:cs="Times New Roman"/>
        </w:rPr>
        <w:t xml:space="preserve"> Деловая цель не может считаться разумной, в частности если: Общество обладает сведениями о фактических обстоятельствах, свидетельствующих о недобросовестности акционера; имеет место необоснованный интерес в получении акционером документов или информации; акционер является конкурентом Общества либо аффилированным лицом конкурента и запрашиваемый им документ содержит конфиденциальную информацию, относящуюся к конкурентной сфере, и ее распространение может причинить вред коммерческим интересам Общества.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0F2F"/>
    <w:multiLevelType w:val="hybridMultilevel"/>
    <w:tmpl w:val="6E8C704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184BC0"/>
    <w:multiLevelType w:val="hybridMultilevel"/>
    <w:tmpl w:val="6D92DCB6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B4EDC"/>
    <w:multiLevelType w:val="hybridMultilevel"/>
    <w:tmpl w:val="311C62C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5F34126"/>
    <w:multiLevelType w:val="hybridMultilevel"/>
    <w:tmpl w:val="0C62571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6DB07AE"/>
    <w:multiLevelType w:val="hybridMultilevel"/>
    <w:tmpl w:val="90BE34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8441EA6"/>
    <w:multiLevelType w:val="hybridMultilevel"/>
    <w:tmpl w:val="041615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0423D41"/>
    <w:multiLevelType w:val="hybridMultilevel"/>
    <w:tmpl w:val="4526294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A750657"/>
    <w:multiLevelType w:val="hybridMultilevel"/>
    <w:tmpl w:val="EF8090FE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2033"/>
    <w:multiLevelType w:val="hybridMultilevel"/>
    <w:tmpl w:val="0D7EEF9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27746EE"/>
    <w:multiLevelType w:val="hybridMultilevel"/>
    <w:tmpl w:val="D9FC43A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7031EE5"/>
    <w:multiLevelType w:val="hybridMultilevel"/>
    <w:tmpl w:val="F4505D5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8316A11"/>
    <w:multiLevelType w:val="hybridMultilevel"/>
    <w:tmpl w:val="A90CA98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DDD7C00"/>
    <w:multiLevelType w:val="hybridMultilevel"/>
    <w:tmpl w:val="38C8CEE8"/>
    <w:lvl w:ilvl="0" w:tplc="55CABC24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FD3364F"/>
    <w:multiLevelType w:val="hybridMultilevel"/>
    <w:tmpl w:val="7E90CFB4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2155BDD"/>
    <w:multiLevelType w:val="hybridMultilevel"/>
    <w:tmpl w:val="F154E82A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A0BA4"/>
    <w:multiLevelType w:val="hybridMultilevel"/>
    <w:tmpl w:val="A73AFEB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3A26FB5"/>
    <w:multiLevelType w:val="hybridMultilevel"/>
    <w:tmpl w:val="8C4E349E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7" w15:restartNumberingAfterBreak="0">
    <w:nsid w:val="44E70E5B"/>
    <w:multiLevelType w:val="hybridMultilevel"/>
    <w:tmpl w:val="FADA0DC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C79AE088">
      <w:numFmt w:val="bullet"/>
      <w:lvlText w:val="•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6240D35"/>
    <w:multiLevelType w:val="hybridMultilevel"/>
    <w:tmpl w:val="1706BF5C"/>
    <w:lvl w:ilvl="0" w:tplc="59382B28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74A3412"/>
    <w:multiLevelType w:val="hybridMultilevel"/>
    <w:tmpl w:val="C35AC548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99219D7"/>
    <w:multiLevelType w:val="multilevel"/>
    <w:tmpl w:val="FD1A608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53E00EE5"/>
    <w:multiLevelType w:val="hybridMultilevel"/>
    <w:tmpl w:val="12EC2F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AFD5CA9"/>
    <w:multiLevelType w:val="hybridMultilevel"/>
    <w:tmpl w:val="3834B548"/>
    <w:lvl w:ilvl="0" w:tplc="ED70641C">
      <w:start w:val="1"/>
      <w:numFmt w:val="bullet"/>
      <w:lvlText w:val="-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68D86768"/>
    <w:multiLevelType w:val="hybridMultilevel"/>
    <w:tmpl w:val="8446179A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A273A6D"/>
    <w:multiLevelType w:val="hybridMultilevel"/>
    <w:tmpl w:val="46606240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CD442B8"/>
    <w:multiLevelType w:val="hybridMultilevel"/>
    <w:tmpl w:val="483A3438"/>
    <w:lvl w:ilvl="0" w:tplc="C4546EA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34510"/>
    <w:multiLevelType w:val="hybridMultilevel"/>
    <w:tmpl w:val="83D62FCC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688F"/>
    <w:multiLevelType w:val="hybridMultilevel"/>
    <w:tmpl w:val="E3386916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84837F4"/>
    <w:multiLevelType w:val="hybridMultilevel"/>
    <w:tmpl w:val="A8F2C796"/>
    <w:lvl w:ilvl="0" w:tplc="4934E688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B07012D"/>
    <w:multiLevelType w:val="hybridMultilevel"/>
    <w:tmpl w:val="7C900ADA"/>
    <w:lvl w:ilvl="0" w:tplc="2168EF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16"/>
  </w:num>
  <w:num w:numId="4">
    <w:abstractNumId w:val="4"/>
  </w:num>
  <w:num w:numId="5">
    <w:abstractNumId w:val="8"/>
  </w:num>
  <w:num w:numId="6">
    <w:abstractNumId w:val="6"/>
  </w:num>
  <w:num w:numId="7">
    <w:abstractNumId w:val="5"/>
  </w:num>
  <w:num w:numId="8">
    <w:abstractNumId w:val="14"/>
  </w:num>
  <w:num w:numId="9">
    <w:abstractNumId w:val="27"/>
  </w:num>
  <w:num w:numId="10">
    <w:abstractNumId w:val="13"/>
  </w:num>
  <w:num w:numId="11">
    <w:abstractNumId w:val="21"/>
  </w:num>
  <w:num w:numId="12">
    <w:abstractNumId w:val="20"/>
  </w:num>
  <w:num w:numId="13">
    <w:abstractNumId w:val="10"/>
  </w:num>
  <w:num w:numId="14">
    <w:abstractNumId w:val="12"/>
  </w:num>
  <w:num w:numId="15">
    <w:abstractNumId w:val="24"/>
  </w:num>
  <w:num w:numId="16">
    <w:abstractNumId w:val="11"/>
  </w:num>
  <w:num w:numId="17">
    <w:abstractNumId w:val="1"/>
  </w:num>
  <w:num w:numId="18">
    <w:abstractNumId w:val="25"/>
  </w:num>
  <w:num w:numId="19">
    <w:abstractNumId w:val="23"/>
  </w:num>
  <w:num w:numId="20">
    <w:abstractNumId w:val="3"/>
  </w:num>
  <w:num w:numId="21">
    <w:abstractNumId w:val="0"/>
  </w:num>
  <w:num w:numId="22">
    <w:abstractNumId w:val="17"/>
  </w:num>
  <w:num w:numId="23">
    <w:abstractNumId w:val="18"/>
  </w:num>
  <w:num w:numId="24">
    <w:abstractNumId w:val="9"/>
  </w:num>
  <w:num w:numId="25">
    <w:abstractNumId w:val="28"/>
  </w:num>
  <w:num w:numId="26">
    <w:abstractNumId w:val="7"/>
  </w:num>
  <w:num w:numId="27">
    <w:abstractNumId w:val="2"/>
  </w:num>
  <w:num w:numId="28">
    <w:abstractNumId w:val="22"/>
  </w:num>
  <w:num w:numId="29">
    <w:abstractNumId w:val="1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96"/>
    <w:rsid w:val="00013E55"/>
    <w:rsid w:val="0001680E"/>
    <w:rsid w:val="0001790E"/>
    <w:rsid w:val="00054179"/>
    <w:rsid w:val="00055459"/>
    <w:rsid w:val="00062241"/>
    <w:rsid w:val="000630F9"/>
    <w:rsid w:val="000632AB"/>
    <w:rsid w:val="00064B00"/>
    <w:rsid w:val="00064DB6"/>
    <w:rsid w:val="00067C66"/>
    <w:rsid w:val="00070313"/>
    <w:rsid w:val="00074B17"/>
    <w:rsid w:val="00094214"/>
    <w:rsid w:val="00097C90"/>
    <w:rsid w:val="000B4040"/>
    <w:rsid w:val="000B5EA6"/>
    <w:rsid w:val="000C1D3B"/>
    <w:rsid w:val="000D37BD"/>
    <w:rsid w:val="000E219D"/>
    <w:rsid w:val="000E4511"/>
    <w:rsid w:val="000F39A5"/>
    <w:rsid w:val="000F7B8D"/>
    <w:rsid w:val="001160CE"/>
    <w:rsid w:val="00116744"/>
    <w:rsid w:val="001230D8"/>
    <w:rsid w:val="0013728F"/>
    <w:rsid w:val="001737A4"/>
    <w:rsid w:val="00177EDD"/>
    <w:rsid w:val="00190249"/>
    <w:rsid w:val="00190B6F"/>
    <w:rsid w:val="001B2964"/>
    <w:rsid w:val="001B35A7"/>
    <w:rsid w:val="001B5EDF"/>
    <w:rsid w:val="001C579A"/>
    <w:rsid w:val="001D24DF"/>
    <w:rsid w:val="001D3F6A"/>
    <w:rsid w:val="001D6024"/>
    <w:rsid w:val="001D71C4"/>
    <w:rsid w:val="001D7F56"/>
    <w:rsid w:val="001E66A3"/>
    <w:rsid w:val="001F1EE4"/>
    <w:rsid w:val="001F2C5E"/>
    <w:rsid w:val="0021218F"/>
    <w:rsid w:val="00222308"/>
    <w:rsid w:val="002278CC"/>
    <w:rsid w:val="002313DA"/>
    <w:rsid w:val="00235456"/>
    <w:rsid w:val="002461EF"/>
    <w:rsid w:val="002736CA"/>
    <w:rsid w:val="0028019D"/>
    <w:rsid w:val="00283A5D"/>
    <w:rsid w:val="00284F7A"/>
    <w:rsid w:val="00285D03"/>
    <w:rsid w:val="002939C5"/>
    <w:rsid w:val="002A4B86"/>
    <w:rsid w:val="002C1D79"/>
    <w:rsid w:val="002C2128"/>
    <w:rsid w:val="002D4192"/>
    <w:rsid w:val="002F0827"/>
    <w:rsid w:val="00303625"/>
    <w:rsid w:val="0030647B"/>
    <w:rsid w:val="00315B61"/>
    <w:rsid w:val="00316D20"/>
    <w:rsid w:val="0032420B"/>
    <w:rsid w:val="00355466"/>
    <w:rsid w:val="00367B34"/>
    <w:rsid w:val="00382543"/>
    <w:rsid w:val="00387D42"/>
    <w:rsid w:val="003924FA"/>
    <w:rsid w:val="003B146A"/>
    <w:rsid w:val="003C5E22"/>
    <w:rsid w:val="003D3463"/>
    <w:rsid w:val="003E5D5F"/>
    <w:rsid w:val="003F0382"/>
    <w:rsid w:val="003F057B"/>
    <w:rsid w:val="00414182"/>
    <w:rsid w:val="00415DF2"/>
    <w:rsid w:val="00423516"/>
    <w:rsid w:val="00424AD1"/>
    <w:rsid w:val="00424F3D"/>
    <w:rsid w:val="004336A9"/>
    <w:rsid w:val="004529AF"/>
    <w:rsid w:val="00475BC6"/>
    <w:rsid w:val="00480878"/>
    <w:rsid w:val="00482543"/>
    <w:rsid w:val="004860C3"/>
    <w:rsid w:val="00493B38"/>
    <w:rsid w:val="00496912"/>
    <w:rsid w:val="004A02CF"/>
    <w:rsid w:val="004B3B2C"/>
    <w:rsid w:val="004B6AA1"/>
    <w:rsid w:val="004C3FF1"/>
    <w:rsid w:val="004C43E0"/>
    <w:rsid w:val="004F35DB"/>
    <w:rsid w:val="005017C3"/>
    <w:rsid w:val="0050404A"/>
    <w:rsid w:val="00507D90"/>
    <w:rsid w:val="005243A2"/>
    <w:rsid w:val="005316B1"/>
    <w:rsid w:val="00531DF9"/>
    <w:rsid w:val="00542CD1"/>
    <w:rsid w:val="00550D7D"/>
    <w:rsid w:val="0055646D"/>
    <w:rsid w:val="005740B2"/>
    <w:rsid w:val="00582A71"/>
    <w:rsid w:val="00591805"/>
    <w:rsid w:val="005A346D"/>
    <w:rsid w:val="005C13D9"/>
    <w:rsid w:val="005E1FA4"/>
    <w:rsid w:val="005E48B5"/>
    <w:rsid w:val="005E4B58"/>
    <w:rsid w:val="005F6FFC"/>
    <w:rsid w:val="00607FE7"/>
    <w:rsid w:val="00610949"/>
    <w:rsid w:val="00611627"/>
    <w:rsid w:val="00612329"/>
    <w:rsid w:val="006219A7"/>
    <w:rsid w:val="00632786"/>
    <w:rsid w:val="0063523A"/>
    <w:rsid w:val="00635892"/>
    <w:rsid w:val="00641D6E"/>
    <w:rsid w:val="00644A14"/>
    <w:rsid w:val="00654781"/>
    <w:rsid w:val="00660B5A"/>
    <w:rsid w:val="00662396"/>
    <w:rsid w:val="0066474C"/>
    <w:rsid w:val="0067228D"/>
    <w:rsid w:val="00694F33"/>
    <w:rsid w:val="006970F9"/>
    <w:rsid w:val="006A7907"/>
    <w:rsid w:val="006C3795"/>
    <w:rsid w:val="006E548B"/>
    <w:rsid w:val="006E5F9E"/>
    <w:rsid w:val="00703FF8"/>
    <w:rsid w:val="00746EF9"/>
    <w:rsid w:val="00753D4D"/>
    <w:rsid w:val="007559AF"/>
    <w:rsid w:val="007740E5"/>
    <w:rsid w:val="007741B4"/>
    <w:rsid w:val="00785CAE"/>
    <w:rsid w:val="007C1FE0"/>
    <w:rsid w:val="007C307D"/>
    <w:rsid w:val="007D2689"/>
    <w:rsid w:val="007D73AD"/>
    <w:rsid w:val="007E1E61"/>
    <w:rsid w:val="00807028"/>
    <w:rsid w:val="0081705F"/>
    <w:rsid w:val="00817182"/>
    <w:rsid w:val="00817477"/>
    <w:rsid w:val="00824414"/>
    <w:rsid w:val="00841FA8"/>
    <w:rsid w:val="008512F0"/>
    <w:rsid w:val="00856B19"/>
    <w:rsid w:val="00865D69"/>
    <w:rsid w:val="00880FFB"/>
    <w:rsid w:val="008936F0"/>
    <w:rsid w:val="008B0A9E"/>
    <w:rsid w:val="008B387A"/>
    <w:rsid w:val="008B4452"/>
    <w:rsid w:val="008C351E"/>
    <w:rsid w:val="008C39E4"/>
    <w:rsid w:val="008E2035"/>
    <w:rsid w:val="008F3F65"/>
    <w:rsid w:val="008F65F9"/>
    <w:rsid w:val="008F6798"/>
    <w:rsid w:val="009059A1"/>
    <w:rsid w:val="0091355D"/>
    <w:rsid w:val="00914265"/>
    <w:rsid w:val="009360DD"/>
    <w:rsid w:val="009409D4"/>
    <w:rsid w:val="009429DC"/>
    <w:rsid w:val="00976D2C"/>
    <w:rsid w:val="0099109F"/>
    <w:rsid w:val="00991555"/>
    <w:rsid w:val="00995CA6"/>
    <w:rsid w:val="00996CCD"/>
    <w:rsid w:val="009A598B"/>
    <w:rsid w:val="009B2AE1"/>
    <w:rsid w:val="009B2F28"/>
    <w:rsid w:val="009B322B"/>
    <w:rsid w:val="009B470B"/>
    <w:rsid w:val="009D1D12"/>
    <w:rsid w:val="009D32E6"/>
    <w:rsid w:val="009D4904"/>
    <w:rsid w:val="009E2EB8"/>
    <w:rsid w:val="009E3A92"/>
    <w:rsid w:val="009F293E"/>
    <w:rsid w:val="00A1189B"/>
    <w:rsid w:val="00A17A0E"/>
    <w:rsid w:val="00A20F25"/>
    <w:rsid w:val="00A273EC"/>
    <w:rsid w:val="00A27D08"/>
    <w:rsid w:val="00A337E9"/>
    <w:rsid w:val="00A549B9"/>
    <w:rsid w:val="00A62537"/>
    <w:rsid w:val="00A942FD"/>
    <w:rsid w:val="00AD250F"/>
    <w:rsid w:val="00AD38E3"/>
    <w:rsid w:val="00AE60D4"/>
    <w:rsid w:val="00AF3437"/>
    <w:rsid w:val="00AF6319"/>
    <w:rsid w:val="00B157B9"/>
    <w:rsid w:val="00B2250C"/>
    <w:rsid w:val="00B24DD5"/>
    <w:rsid w:val="00B27F96"/>
    <w:rsid w:val="00B31EC1"/>
    <w:rsid w:val="00B64AEF"/>
    <w:rsid w:val="00B71021"/>
    <w:rsid w:val="00B82BFF"/>
    <w:rsid w:val="00B9155A"/>
    <w:rsid w:val="00BA545A"/>
    <w:rsid w:val="00BB11DF"/>
    <w:rsid w:val="00BB3B5D"/>
    <w:rsid w:val="00BB504A"/>
    <w:rsid w:val="00BC5318"/>
    <w:rsid w:val="00C10898"/>
    <w:rsid w:val="00C1253D"/>
    <w:rsid w:val="00C1490D"/>
    <w:rsid w:val="00C23C11"/>
    <w:rsid w:val="00C25DA5"/>
    <w:rsid w:val="00C26DAC"/>
    <w:rsid w:val="00C345AA"/>
    <w:rsid w:val="00C36600"/>
    <w:rsid w:val="00C63D89"/>
    <w:rsid w:val="00C6408C"/>
    <w:rsid w:val="00C646F4"/>
    <w:rsid w:val="00C64916"/>
    <w:rsid w:val="00C71369"/>
    <w:rsid w:val="00CA29D7"/>
    <w:rsid w:val="00CB25A1"/>
    <w:rsid w:val="00CB51AB"/>
    <w:rsid w:val="00CC770A"/>
    <w:rsid w:val="00CD0AB4"/>
    <w:rsid w:val="00CD5595"/>
    <w:rsid w:val="00CD7A63"/>
    <w:rsid w:val="00CE38B1"/>
    <w:rsid w:val="00CE4251"/>
    <w:rsid w:val="00CF2D92"/>
    <w:rsid w:val="00CF3866"/>
    <w:rsid w:val="00D03258"/>
    <w:rsid w:val="00D1303C"/>
    <w:rsid w:val="00D20BC0"/>
    <w:rsid w:val="00D373AC"/>
    <w:rsid w:val="00D41BD6"/>
    <w:rsid w:val="00D73FF8"/>
    <w:rsid w:val="00D93CD6"/>
    <w:rsid w:val="00D9632F"/>
    <w:rsid w:val="00DA2448"/>
    <w:rsid w:val="00DB3F17"/>
    <w:rsid w:val="00DB61D5"/>
    <w:rsid w:val="00DB7A82"/>
    <w:rsid w:val="00DC24E7"/>
    <w:rsid w:val="00DC5CC6"/>
    <w:rsid w:val="00DD7FD8"/>
    <w:rsid w:val="00DF3B2A"/>
    <w:rsid w:val="00DF65A5"/>
    <w:rsid w:val="00E261A5"/>
    <w:rsid w:val="00E31DC7"/>
    <w:rsid w:val="00E46D89"/>
    <w:rsid w:val="00E629F6"/>
    <w:rsid w:val="00E813EF"/>
    <w:rsid w:val="00E82CC3"/>
    <w:rsid w:val="00E920A7"/>
    <w:rsid w:val="00EA5279"/>
    <w:rsid w:val="00EC2DC3"/>
    <w:rsid w:val="00EC7A38"/>
    <w:rsid w:val="00ED1B81"/>
    <w:rsid w:val="00ED2DE5"/>
    <w:rsid w:val="00ED611E"/>
    <w:rsid w:val="00F04785"/>
    <w:rsid w:val="00F06509"/>
    <w:rsid w:val="00F072C2"/>
    <w:rsid w:val="00F140EA"/>
    <w:rsid w:val="00F379E0"/>
    <w:rsid w:val="00F407BC"/>
    <w:rsid w:val="00F4150E"/>
    <w:rsid w:val="00F41A6E"/>
    <w:rsid w:val="00F63854"/>
    <w:rsid w:val="00F7173E"/>
    <w:rsid w:val="00F736CD"/>
    <w:rsid w:val="00F8301C"/>
    <w:rsid w:val="00F8543B"/>
    <w:rsid w:val="00F97338"/>
    <w:rsid w:val="00F97AB7"/>
    <w:rsid w:val="00FA27C2"/>
    <w:rsid w:val="00FA61E7"/>
    <w:rsid w:val="00FB35FB"/>
    <w:rsid w:val="00FD7337"/>
    <w:rsid w:val="00FE10F6"/>
    <w:rsid w:val="00FE2A31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253D"/>
  <w15:chartTrackingRefBased/>
  <w15:docId w15:val="{DACFE145-AB00-4596-B172-A8F1DCC7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6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39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AF34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F343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F3437"/>
    <w:rPr>
      <w:vertAlign w:val="superscript"/>
    </w:rPr>
  </w:style>
  <w:style w:type="paragraph" w:styleId="a6">
    <w:name w:val="Normal (Web)"/>
    <w:basedOn w:val="a"/>
    <w:uiPriority w:val="99"/>
    <w:unhideWhenUsed/>
    <w:rsid w:val="00F71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1021"/>
  </w:style>
  <w:style w:type="paragraph" w:styleId="a9">
    <w:name w:val="footer"/>
    <w:basedOn w:val="a"/>
    <w:link w:val="aa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1021"/>
  </w:style>
  <w:style w:type="character" w:customStyle="1" w:styleId="10">
    <w:name w:val="Заголовок 1 Знак"/>
    <w:basedOn w:val="a0"/>
    <w:link w:val="1"/>
    <w:uiPriority w:val="9"/>
    <w:rsid w:val="00856B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semiHidden/>
    <w:unhideWhenUsed/>
    <w:rsid w:val="001737A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97C90"/>
    <w:pPr>
      <w:ind w:left="720"/>
      <w:contextualSpacing/>
    </w:pPr>
  </w:style>
  <w:style w:type="table" w:styleId="ad">
    <w:name w:val="Table Grid"/>
    <w:basedOn w:val="a1"/>
    <w:uiPriority w:val="39"/>
    <w:rsid w:val="001E6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E0361-3BD1-4584-868B-3721BF6F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17</Pages>
  <Words>6826</Words>
  <Characters>38911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10</cp:revision>
  <dcterms:created xsi:type="dcterms:W3CDTF">2026-01-15T08:39:00Z</dcterms:created>
  <dcterms:modified xsi:type="dcterms:W3CDTF">2026-01-15T11:39:00Z</dcterms:modified>
</cp:coreProperties>
</file>