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BB73A" w14:textId="77777777" w:rsidR="00695980" w:rsidRPr="00ED55AF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ДОВЕРЕННОСТЬ</w:t>
      </w:r>
    </w:p>
    <w:p w14:paraId="6D60EC95" w14:textId="77777777" w:rsidR="00F4335A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C347C4">
        <w:rPr>
          <w:rFonts w:ascii="Times New Roman" w:hAnsi="Times New Roman" w:cs="Times New Roman"/>
          <w:sz w:val="28"/>
          <w:szCs w:val="28"/>
        </w:rPr>
        <w:t>в</w:t>
      </w:r>
      <w:r w:rsidRPr="00ED55AF">
        <w:rPr>
          <w:rFonts w:ascii="Times New Roman" w:hAnsi="Times New Roman" w:cs="Times New Roman"/>
          <w:sz w:val="28"/>
          <w:szCs w:val="28"/>
        </w:rPr>
        <w:t xml:space="preserve"> </w:t>
      </w:r>
      <w:r w:rsidR="00C347C4">
        <w:rPr>
          <w:rFonts w:ascii="Times New Roman" w:hAnsi="Times New Roman" w:cs="Times New Roman"/>
          <w:sz w:val="28"/>
          <w:szCs w:val="28"/>
        </w:rPr>
        <w:t>О</w:t>
      </w:r>
      <w:r w:rsidRPr="00ED55AF">
        <w:rPr>
          <w:rFonts w:ascii="Times New Roman" w:hAnsi="Times New Roman" w:cs="Times New Roman"/>
          <w:sz w:val="28"/>
          <w:szCs w:val="28"/>
        </w:rPr>
        <w:t xml:space="preserve">бщем собрании </w:t>
      </w:r>
      <w:r w:rsidR="00C347C4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D55AF">
        <w:rPr>
          <w:rFonts w:ascii="Times New Roman" w:hAnsi="Times New Roman" w:cs="Times New Roman"/>
          <w:sz w:val="28"/>
          <w:szCs w:val="28"/>
        </w:rPr>
        <w:t xml:space="preserve">Ассоциации </w:t>
      </w:r>
    </w:p>
    <w:p w14:paraId="3A60F907" w14:textId="77777777" w:rsidR="00B26B1E" w:rsidRPr="00ED55AF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«Национальное объединение корпоративных секретарей»</w:t>
      </w:r>
    </w:p>
    <w:p w14:paraId="353E66C6" w14:textId="77777777" w:rsidR="00ED55AF" w:rsidRDefault="00ED55AF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место выдачи: 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335A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="00B26B1E" w:rsidRPr="00ED55A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5F97C9E" w14:textId="0A0AA0E7" w:rsidR="00B26B1E" w:rsidRPr="00ED55AF" w:rsidRDefault="00ED55AF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дата выдачи </w:t>
      </w:r>
      <w:r w:rsidR="00B26B1E" w:rsidRPr="00ED55AF">
        <w:rPr>
          <w:rFonts w:ascii="Times New Roman" w:hAnsi="Times New Roman" w:cs="Times New Roman"/>
          <w:sz w:val="28"/>
          <w:szCs w:val="28"/>
        </w:rPr>
        <w:t>«__</w:t>
      </w:r>
      <w:r w:rsidR="00E5450F">
        <w:rPr>
          <w:rFonts w:ascii="Times New Roman" w:hAnsi="Times New Roman" w:cs="Times New Roman"/>
          <w:sz w:val="28"/>
          <w:szCs w:val="28"/>
        </w:rPr>
        <w:t>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_» </w:t>
      </w:r>
      <w:r w:rsidR="00C22F16">
        <w:rPr>
          <w:rFonts w:ascii="Times New Roman" w:hAnsi="Times New Roman" w:cs="Times New Roman"/>
          <w:sz w:val="28"/>
          <w:szCs w:val="28"/>
        </w:rPr>
        <w:t>декабря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20</w:t>
      </w:r>
      <w:r w:rsidR="00E74F6D">
        <w:rPr>
          <w:rFonts w:ascii="Times New Roman" w:hAnsi="Times New Roman" w:cs="Times New Roman"/>
          <w:sz w:val="28"/>
          <w:szCs w:val="28"/>
        </w:rPr>
        <w:t>2</w:t>
      </w:r>
      <w:r w:rsidR="00D038DF">
        <w:rPr>
          <w:rFonts w:ascii="Times New Roman" w:hAnsi="Times New Roman" w:cs="Times New Roman"/>
          <w:sz w:val="28"/>
          <w:szCs w:val="28"/>
        </w:rPr>
        <w:t>4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F2E8633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DF3355" w14:textId="77777777" w:rsidR="00F213B8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Я, _____________________________</w:t>
      </w:r>
      <w:r w:rsidR="00F4335A">
        <w:rPr>
          <w:rFonts w:ascii="Times New Roman" w:hAnsi="Times New Roman" w:cs="Times New Roman"/>
          <w:sz w:val="28"/>
          <w:szCs w:val="28"/>
        </w:rPr>
        <w:t>_________________________</w:t>
      </w:r>
      <w:r w:rsidR="00F213B8">
        <w:rPr>
          <w:rFonts w:ascii="Times New Roman" w:hAnsi="Times New Roman" w:cs="Times New Roman"/>
          <w:sz w:val="28"/>
          <w:szCs w:val="28"/>
        </w:rPr>
        <w:t>___</w:t>
      </w:r>
      <w:r w:rsidR="00F33E59">
        <w:rPr>
          <w:rFonts w:ascii="Times New Roman" w:hAnsi="Times New Roman" w:cs="Times New Roman"/>
          <w:sz w:val="28"/>
          <w:szCs w:val="28"/>
        </w:rPr>
        <w:t>_</w:t>
      </w:r>
      <w:r w:rsidRPr="00ED55AF">
        <w:rPr>
          <w:rFonts w:ascii="Times New Roman" w:hAnsi="Times New Roman" w:cs="Times New Roman"/>
          <w:sz w:val="28"/>
          <w:szCs w:val="28"/>
        </w:rPr>
        <w:t>__</w:t>
      </w:r>
    </w:p>
    <w:p w14:paraId="6BC137CA" w14:textId="7F79E20D" w:rsidR="00B26B1E" w:rsidRDefault="00F213B8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>, являющийся членом Ассоциации  «Национальное объединение корпоративных секретарей</w:t>
      </w:r>
      <w:r w:rsidR="00ED55AF">
        <w:rPr>
          <w:rFonts w:ascii="Times New Roman" w:hAnsi="Times New Roman" w:cs="Times New Roman"/>
          <w:sz w:val="28"/>
          <w:szCs w:val="28"/>
        </w:rPr>
        <w:t>»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, </w:t>
      </w:r>
      <w:r w:rsidR="00F4335A">
        <w:rPr>
          <w:rFonts w:ascii="Times New Roman" w:hAnsi="Times New Roman" w:cs="Times New Roman"/>
          <w:sz w:val="28"/>
          <w:szCs w:val="28"/>
        </w:rPr>
        <w:t xml:space="preserve"> </w:t>
      </w:r>
      <w:r w:rsidR="00B26B1E" w:rsidRPr="00ED55AF">
        <w:rPr>
          <w:rFonts w:ascii="Times New Roman" w:hAnsi="Times New Roman" w:cs="Times New Roman"/>
          <w:sz w:val="28"/>
          <w:szCs w:val="28"/>
        </w:rPr>
        <w:t>настоящим доверяю представлят</w:t>
      </w:r>
      <w:r w:rsidR="00C347C4">
        <w:rPr>
          <w:rFonts w:ascii="Times New Roman" w:hAnsi="Times New Roman" w:cs="Times New Roman"/>
          <w:sz w:val="28"/>
          <w:szCs w:val="28"/>
        </w:rPr>
        <w:t>ь мои интересы и голосовать на О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бщем собрании членов НОКС </w:t>
      </w:r>
      <w:r w:rsidR="00E74F6D">
        <w:rPr>
          <w:rFonts w:ascii="Times New Roman" w:hAnsi="Times New Roman" w:cs="Times New Roman"/>
          <w:sz w:val="28"/>
          <w:szCs w:val="28"/>
        </w:rPr>
        <w:t>члену Совета</w:t>
      </w:r>
      <w:r w:rsidR="0012232D">
        <w:rPr>
          <w:rFonts w:ascii="Times New Roman" w:hAnsi="Times New Roman" w:cs="Times New Roman"/>
          <w:sz w:val="28"/>
          <w:szCs w:val="28"/>
        </w:rPr>
        <w:t>/исполнительному руководству</w:t>
      </w:r>
      <w:r w:rsidR="00E74F6D">
        <w:rPr>
          <w:rFonts w:ascii="Times New Roman" w:hAnsi="Times New Roman" w:cs="Times New Roman"/>
          <w:sz w:val="28"/>
          <w:szCs w:val="28"/>
        </w:rPr>
        <w:t xml:space="preserve"> НОКС </w:t>
      </w:r>
    </w:p>
    <w:p w14:paraId="6E864095" w14:textId="3B557BC2" w:rsidR="00E74F6D" w:rsidRDefault="00E74F6D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74F6D">
        <w:rPr>
          <w:rFonts w:ascii="Times New Roman" w:hAnsi="Times New Roman" w:cs="Times New Roman"/>
          <w:i/>
          <w:sz w:val="28"/>
          <w:szCs w:val="28"/>
        </w:rPr>
        <w:t xml:space="preserve">выбрать: Цветкову Олегу Юрьевичу/ </w:t>
      </w:r>
      <w:r w:rsidR="0012232D">
        <w:rPr>
          <w:rFonts w:ascii="Times New Roman" w:hAnsi="Times New Roman" w:cs="Times New Roman"/>
          <w:i/>
          <w:sz w:val="28"/>
          <w:szCs w:val="28"/>
        </w:rPr>
        <w:t xml:space="preserve">Границе Анжелике </w:t>
      </w:r>
      <w:proofErr w:type="spellStart"/>
      <w:r w:rsidR="0012232D">
        <w:rPr>
          <w:rFonts w:ascii="Times New Roman" w:hAnsi="Times New Roman" w:cs="Times New Roman"/>
          <w:i/>
          <w:sz w:val="28"/>
          <w:szCs w:val="28"/>
        </w:rPr>
        <w:t>Ярославовне</w:t>
      </w:r>
      <w:proofErr w:type="spellEnd"/>
      <w:r w:rsidR="0012232D">
        <w:rPr>
          <w:rFonts w:ascii="Times New Roman" w:hAnsi="Times New Roman" w:cs="Times New Roman"/>
          <w:i/>
          <w:sz w:val="28"/>
          <w:szCs w:val="28"/>
        </w:rPr>
        <w:t xml:space="preserve">/ </w:t>
      </w:r>
      <w:proofErr w:type="spellStart"/>
      <w:r w:rsidR="00D038DF">
        <w:rPr>
          <w:rFonts w:ascii="Times New Roman" w:hAnsi="Times New Roman" w:cs="Times New Roman"/>
          <w:i/>
          <w:sz w:val="28"/>
          <w:szCs w:val="28"/>
        </w:rPr>
        <w:t>Баранюк</w:t>
      </w:r>
      <w:proofErr w:type="spellEnd"/>
      <w:r w:rsidR="00D038DF">
        <w:rPr>
          <w:rFonts w:ascii="Times New Roman" w:hAnsi="Times New Roman" w:cs="Times New Roman"/>
          <w:i/>
          <w:sz w:val="28"/>
          <w:szCs w:val="28"/>
        </w:rPr>
        <w:t xml:space="preserve"> Наталье Николаевне/</w:t>
      </w:r>
      <w:r w:rsidRPr="00E74F6D">
        <w:rPr>
          <w:rFonts w:ascii="Times New Roman" w:hAnsi="Times New Roman" w:cs="Times New Roman"/>
          <w:i/>
          <w:sz w:val="28"/>
          <w:szCs w:val="28"/>
        </w:rPr>
        <w:t xml:space="preserve"> Каменскому Александру Михайловичу / 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Лизуновой Дарье Александровне/ </w:t>
      </w:r>
      <w:r w:rsidR="00D038DF" w:rsidRPr="00E74F6D">
        <w:rPr>
          <w:rFonts w:ascii="Times New Roman" w:hAnsi="Times New Roman" w:cs="Times New Roman"/>
          <w:i/>
          <w:sz w:val="28"/>
          <w:szCs w:val="28"/>
        </w:rPr>
        <w:t>Лоскутову Валерию Александровичу/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038DF" w:rsidRPr="00E74F6D">
        <w:rPr>
          <w:rFonts w:ascii="Times New Roman" w:hAnsi="Times New Roman" w:cs="Times New Roman"/>
          <w:i/>
          <w:sz w:val="28"/>
          <w:szCs w:val="28"/>
        </w:rPr>
        <w:t>Меребашвили</w:t>
      </w:r>
      <w:proofErr w:type="spellEnd"/>
      <w:r w:rsidR="00D038DF" w:rsidRPr="00E74F6D">
        <w:rPr>
          <w:rFonts w:ascii="Times New Roman" w:hAnsi="Times New Roman" w:cs="Times New Roman"/>
          <w:i/>
          <w:sz w:val="28"/>
          <w:szCs w:val="28"/>
        </w:rPr>
        <w:t xml:space="preserve"> Тамаре Александровне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/ </w:t>
      </w:r>
      <w:proofErr w:type="spellStart"/>
      <w:r w:rsidRPr="00E74F6D">
        <w:rPr>
          <w:rFonts w:ascii="Times New Roman" w:hAnsi="Times New Roman" w:cs="Times New Roman"/>
          <w:i/>
          <w:sz w:val="28"/>
          <w:szCs w:val="28"/>
        </w:rPr>
        <w:t>Мохоревой</w:t>
      </w:r>
      <w:proofErr w:type="spellEnd"/>
      <w:r w:rsidRPr="00E74F6D">
        <w:rPr>
          <w:rFonts w:ascii="Times New Roman" w:hAnsi="Times New Roman" w:cs="Times New Roman"/>
          <w:i/>
          <w:sz w:val="28"/>
          <w:szCs w:val="28"/>
        </w:rPr>
        <w:t xml:space="preserve"> Ольге Владимировне/ Петрову Игорю Олеговичу/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 Платову Павлу Евгеньевичу/ Подольской Наталье Игоревне/ </w:t>
      </w:r>
      <w:proofErr w:type="spellStart"/>
      <w:r w:rsidR="00D038DF">
        <w:rPr>
          <w:rFonts w:ascii="Times New Roman" w:hAnsi="Times New Roman" w:cs="Times New Roman"/>
          <w:i/>
          <w:sz w:val="28"/>
          <w:szCs w:val="28"/>
        </w:rPr>
        <w:t>Фуртак</w:t>
      </w:r>
      <w:proofErr w:type="spellEnd"/>
      <w:r w:rsidR="00D038DF">
        <w:rPr>
          <w:rFonts w:ascii="Times New Roman" w:hAnsi="Times New Roman" w:cs="Times New Roman"/>
          <w:i/>
          <w:sz w:val="28"/>
          <w:szCs w:val="28"/>
        </w:rPr>
        <w:t xml:space="preserve"> Александре Александровне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F688C3E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Срок действия настоящей доверенности составляет 5 лет с момента ее выдачи.</w:t>
      </w:r>
    </w:p>
    <w:p w14:paraId="58D8E097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Доверенность действительна в случае невозможности личного участия доверителя в </w:t>
      </w:r>
      <w:r w:rsidR="00C347C4">
        <w:rPr>
          <w:rFonts w:ascii="Times New Roman" w:hAnsi="Times New Roman" w:cs="Times New Roman"/>
          <w:sz w:val="28"/>
          <w:szCs w:val="28"/>
        </w:rPr>
        <w:t>О</w:t>
      </w:r>
      <w:r w:rsidRPr="00ED55AF">
        <w:rPr>
          <w:rFonts w:ascii="Times New Roman" w:hAnsi="Times New Roman" w:cs="Times New Roman"/>
          <w:sz w:val="28"/>
          <w:szCs w:val="28"/>
        </w:rPr>
        <w:t xml:space="preserve">бщем собрании </w:t>
      </w:r>
      <w:r w:rsidR="00C347C4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D55AF">
        <w:rPr>
          <w:rFonts w:ascii="Times New Roman" w:hAnsi="Times New Roman" w:cs="Times New Roman"/>
          <w:sz w:val="28"/>
          <w:szCs w:val="28"/>
        </w:rPr>
        <w:t xml:space="preserve">НОКС. </w:t>
      </w:r>
    </w:p>
    <w:p w14:paraId="132CF84B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3E1D41" w14:textId="77777777" w:rsidR="00B26B1E" w:rsidRDefault="00B26B1E" w:rsidP="00D03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________________________   / ______________________</w:t>
      </w:r>
    </w:p>
    <w:p w14:paraId="530D13BC" w14:textId="15EE42D3" w:rsidR="00D038DF" w:rsidRPr="00D038DF" w:rsidRDefault="00D038DF" w:rsidP="00D038D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D038DF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Расшифровка подписи</w:t>
      </w:r>
    </w:p>
    <w:p w14:paraId="4CF50F71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5E512B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26B1E" w:rsidRPr="00ED55AF" w:rsidSect="00A9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1E"/>
    <w:rsid w:val="000164EC"/>
    <w:rsid w:val="0009351E"/>
    <w:rsid w:val="001166AC"/>
    <w:rsid w:val="0012232D"/>
    <w:rsid w:val="003B0AE4"/>
    <w:rsid w:val="00695980"/>
    <w:rsid w:val="00731315"/>
    <w:rsid w:val="00751BC0"/>
    <w:rsid w:val="00943C43"/>
    <w:rsid w:val="00A921CD"/>
    <w:rsid w:val="00B26B1E"/>
    <w:rsid w:val="00C22F16"/>
    <w:rsid w:val="00C347C4"/>
    <w:rsid w:val="00C9187C"/>
    <w:rsid w:val="00D038DF"/>
    <w:rsid w:val="00D16DF6"/>
    <w:rsid w:val="00D41428"/>
    <w:rsid w:val="00E5450F"/>
    <w:rsid w:val="00E74F6D"/>
    <w:rsid w:val="00ED55AF"/>
    <w:rsid w:val="00F213B8"/>
    <w:rsid w:val="00F33E59"/>
    <w:rsid w:val="00F4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5FFD"/>
  <w15:docId w15:val="{94E5EDB0-9CFB-4271-816F-E3EBE2C7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</dc:creator>
  <cp:lastModifiedBy>Анжелика Граница</cp:lastModifiedBy>
  <cp:revision>3</cp:revision>
  <cp:lastPrinted>2017-10-25T12:15:00Z</cp:lastPrinted>
  <dcterms:created xsi:type="dcterms:W3CDTF">2024-12-10T10:17:00Z</dcterms:created>
  <dcterms:modified xsi:type="dcterms:W3CDTF">2024-12-10T10:19:00Z</dcterms:modified>
</cp:coreProperties>
</file>